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92C00" w:rsidRDefault="00C92C00" w:rsidP="00C92C00">
      <w:pPr>
        <w:pStyle w:val="resh-title"/>
        <w:jc w:val="center"/>
      </w:pPr>
      <w:r>
        <w:t>Районна избирателна комисия Враца</w:t>
      </w:r>
    </w:p>
    <w:p w:rsidR="00C92C00" w:rsidRDefault="00C92C00" w:rsidP="00C92C00">
      <w:pPr>
        <w:jc w:val="center"/>
      </w:pPr>
      <w:r>
        <w:pict>
          <v:rect id="_x0000_i1025" style="width:0;height:1.5pt" o:hralign="center" o:hrstd="t" o:hr="t" fillcolor="#a0a0a0" stroked="f"/>
        </w:pict>
      </w:r>
    </w:p>
    <w:p w:rsidR="00C92C00" w:rsidRDefault="00C92C00" w:rsidP="00C92C00">
      <w:pPr>
        <w:pStyle w:val="resh-title"/>
        <w:jc w:val="center"/>
      </w:pPr>
      <w:r>
        <w:t xml:space="preserve">РЕШЕНИЕ </w:t>
      </w:r>
      <w:r>
        <w:br/>
        <w:t>№ 8- НС</w:t>
      </w:r>
      <w:r>
        <w:br/>
        <w:t>Враца, 04.02.2017 г.</w:t>
      </w:r>
    </w:p>
    <w:p w:rsidR="00C92C00" w:rsidRDefault="00C92C00" w:rsidP="00C92C00">
      <w:pPr>
        <w:pStyle w:val="a3"/>
        <w:jc w:val="both"/>
      </w:pPr>
      <w:r>
        <w:t>ОТНОСНО: работно време на Районна избирателна комисия в Шести изборен район – Врачански</w:t>
      </w:r>
    </w:p>
    <w:p w:rsidR="00C92C00" w:rsidRDefault="00C92C00" w:rsidP="00C92C00">
      <w:pPr>
        <w:pStyle w:val="a3"/>
        <w:jc w:val="both"/>
      </w:pPr>
      <w:r>
        <w:tab/>
        <w:t>На основание чл. 72, ал. 1, т. 1 от Изборния кодекс, Районна избирателна комисия в Шести изборен район – Врачански (РИК Враца)</w:t>
      </w:r>
    </w:p>
    <w:p w:rsidR="00C92C00" w:rsidRDefault="00C92C00" w:rsidP="00C92C00">
      <w:pPr>
        <w:pStyle w:val="a3"/>
      </w:pPr>
      <w:r>
        <w:t> </w:t>
      </w:r>
    </w:p>
    <w:p w:rsidR="00C92C00" w:rsidRDefault="00C92C00" w:rsidP="00C92C00">
      <w:pPr>
        <w:pStyle w:val="a3"/>
        <w:jc w:val="center"/>
      </w:pPr>
      <w:r>
        <w:rPr>
          <w:rStyle w:val="a4"/>
        </w:rPr>
        <w:t>Р Е Ш И:</w:t>
      </w:r>
    </w:p>
    <w:p w:rsidR="00C92C00" w:rsidRDefault="00C92C00" w:rsidP="00C92C00">
      <w:pPr>
        <w:numPr>
          <w:ilvl w:val="0"/>
          <w:numId w:val="1"/>
        </w:numPr>
        <w:spacing w:before="100" w:beforeAutospacing="1" w:after="100" w:afterAutospacing="1"/>
        <w:jc w:val="both"/>
      </w:pPr>
      <w:r>
        <w:t>Работното време на РИК Враца е както следва:</w:t>
      </w:r>
    </w:p>
    <w:p w:rsidR="00C92C00" w:rsidRDefault="00C92C00" w:rsidP="00C92C00">
      <w:pPr>
        <w:pStyle w:val="a3"/>
        <w:jc w:val="both"/>
      </w:pPr>
      <w:r>
        <w:t>- от понеделник до петък от 9.00 часа до 17.00 часа.</w:t>
      </w:r>
    </w:p>
    <w:p w:rsidR="00C92C00" w:rsidRDefault="00C92C00" w:rsidP="00C92C00">
      <w:pPr>
        <w:pStyle w:val="a3"/>
        <w:jc w:val="both"/>
      </w:pPr>
      <w:r>
        <w:t>- в събота и неделя от 10.00 часа до 15.00 часа.</w:t>
      </w:r>
    </w:p>
    <w:p w:rsidR="00C92C00" w:rsidRDefault="00C92C00" w:rsidP="00C92C00">
      <w:pPr>
        <w:numPr>
          <w:ilvl w:val="0"/>
          <w:numId w:val="2"/>
        </w:numPr>
        <w:spacing w:before="100" w:beforeAutospacing="1" w:after="100" w:afterAutospacing="1"/>
        <w:jc w:val="both"/>
      </w:pPr>
      <w:r>
        <w:t>В дните, в които изтичат определените от закона срокове, РИК - Враца ще приема документи до 17.00 часа.</w:t>
      </w:r>
    </w:p>
    <w:p w:rsidR="00C92C00" w:rsidRDefault="00C92C00" w:rsidP="00C92C00">
      <w:pPr>
        <w:numPr>
          <w:ilvl w:val="0"/>
          <w:numId w:val="2"/>
        </w:numPr>
        <w:spacing w:before="100" w:beforeAutospacing="1" w:after="100" w:afterAutospacing="1"/>
        <w:jc w:val="both"/>
      </w:pPr>
      <w:r>
        <w:t>Комисията ще приема и разглежда всички писмени жалби, както и постъпилите по електронната поща, които са от нейната компетентност.</w:t>
      </w:r>
    </w:p>
    <w:p w:rsidR="00C92C00" w:rsidRDefault="00C92C00" w:rsidP="00C92C00">
      <w:pPr>
        <w:pStyle w:val="a3"/>
        <w:jc w:val="both"/>
      </w:pPr>
      <w:r>
        <w:tab/>
        <w:t>Решението  подлежи на оспорване в тридневен срок от обявяването му пред Централната избирателна комисия.</w:t>
      </w:r>
    </w:p>
    <w:p w:rsidR="00C92C00" w:rsidRDefault="00C92C00" w:rsidP="00C92C00">
      <w:pPr>
        <w:pStyle w:val="a3"/>
      </w:pPr>
      <w:r>
        <w:t> </w:t>
      </w:r>
    </w:p>
    <w:p w:rsidR="00C92C00" w:rsidRDefault="00C92C00" w:rsidP="00C92C00">
      <w:pPr>
        <w:pStyle w:val="a3"/>
        <w:spacing w:before="0" w:beforeAutospacing="0" w:after="0" w:afterAutospacing="0"/>
      </w:pPr>
      <w:r>
        <w:t>ПРЕДСЕДАТЕЛ:</w:t>
      </w:r>
    </w:p>
    <w:p w:rsidR="00C92C00" w:rsidRDefault="00C92C00" w:rsidP="00C92C00">
      <w:pPr>
        <w:pStyle w:val="a3"/>
        <w:spacing w:before="0" w:beforeAutospacing="0" w:after="0" w:afterAutospacing="0"/>
      </w:pPr>
      <w:r>
        <w:t>Момчил Петров</w:t>
      </w:r>
    </w:p>
    <w:p w:rsidR="00C92C00" w:rsidRDefault="00C92C00" w:rsidP="00C92C00">
      <w:pPr>
        <w:pStyle w:val="a3"/>
        <w:spacing w:before="0" w:beforeAutospacing="0" w:after="0" w:afterAutospacing="0"/>
      </w:pPr>
    </w:p>
    <w:p w:rsidR="00C92C00" w:rsidRDefault="00C92C00" w:rsidP="00C92C00">
      <w:pPr>
        <w:pStyle w:val="a3"/>
        <w:spacing w:before="0" w:beforeAutospacing="0" w:after="0" w:afterAutospacing="0"/>
      </w:pPr>
      <w:r>
        <w:t>СЕКРЕТАР:</w:t>
      </w:r>
    </w:p>
    <w:p w:rsidR="00C92C00" w:rsidRPr="00194840" w:rsidRDefault="00C92C00" w:rsidP="00C92C00">
      <w:pPr>
        <w:pStyle w:val="a3"/>
        <w:spacing w:before="0" w:beforeAutospacing="0" w:after="0" w:afterAutospacing="0"/>
      </w:pPr>
      <w:r w:rsidRPr="00194840">
        <w:t xml:space="preserve">Милена </w:t>
      </w:r>
      <w:proofErr w:type="spellStart"/>
      <w:r w:rsidRPr="00194840">
        <w:t>Миковска</w:t>
      </w:r>
      <w:proofErr w:type="spellEnd"/>
    </w:p>
    <w:p w:rsidR="00C92C00" w:rsidRDefault="00C92C00" w:rsidP="00C92C00">
      <w:pPr>
        <w:pStyle w:val="a3"/>
        <w:spacing w:before="0" w:beforeAutospacing="0" w:after="0" w:afterAutospacing="0"/>
      </w:pPr>
    </w:p>
    <w:p w:rsidR="00C92C00" w:rsidRDefault="00C92C00" w:rsidP="00C92C00">
      <w:pPr>
        <w:pStyle w:val="a3"/>
        <w:spacing w:before="0" w:beforeAutospacing="0" w:after="0" w:afterAutospacing="0"/>
      </w:pPr>
      <w:r>
        <w:t>обявено на ........................................                          свалено на .......................................</w:t>
      </w:r>
    </w:p>
    <w:p w:rsidR="00C92C00" w:rsidRDefault="00C92C00" w:rsidP="00C92C00">
      <w:pPr>
        <w:pStyle w:val="a3"/>
        <w:spacing w:before="0" w:beforeAutospacing="0" w:after="0" w:afterAutospacing="0"/>
      </w:pPr>
      <w:r>
        <w:t>подпис: 1.                                                                     подпис: 1.</w:t>
      </w:r>
    </w:p>
    <w:p w:rsidR="00C92C00" w:rsidRDefault="00C92C00" w:rsidP="00C92C00">
      <w:pPr>
        <w:pStyle w:val="a3"/>
        <w:spacing w:before="0" w:beforeAutospacing="0" w:after="0" w:afterAutospacing="0"/>
      </w:pPr>
      <w:r>
        <w:t>подпис: 2.                                                                     подпис: 2.</w:t>
      </w:r>
    </w:p>
    <w:p w:rsidR="000B0EC8" w:rsidRDefault="000B0EC8">
      <w:bookmarkStart w:id="0" w:name="_GoBack"/>
      <w:bookmarkEnd w:id="0"/>
    </w:p>
    <w:sectPr w:rsidR="000B0EC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0D7625"/>
    <w:multiLevelType w:val="multilevel"/>
    <w:tmpl w:val="6A0818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D63081"/>
    <w:multiLevelType w:val="multilevel"/>
    <w:tmpl w:val="0972CCD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51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B7776"/>
    <w:rsid w:val="000B0EC8"/>
    <w:rsid w:val="005B7776"/>
    <w:rsid w:val="00C92C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2C0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resh-title">
    <w:name w:val="resh-title"/>
    <w:basedOn w:val="a"/>
    <w:rsid w:val="00C92C00"/>
    <w:pPr>
      <w:spacing w:before="100" w:beforeAutospacing="1" w:after="100" w:afterAutospacing="1"/>
    </w:pPr>
  </w:style>
  <w:style w:type="paragraph" w:styleId="a3">
    <w:name w:val="Normal (Web)"/>
    <w:basedOn w:val="a"/>
    <w:rsid w:val="00C92C00"/>
    <w:pPr>
      <w:spacing w:before="100" w:beforeAutospacing="1" w:after="100" w:afterAutospacing="1"/>
    </w:pPr>
  </w:style>
  <w:style w:type="character" w:styleId="a4">
    <w:name w:val="Strong"/>
    <w:qFormat/>
    <w:rsid w:val="00C92C00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2C0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resh-title">
    <w:name w:val="resh-title"/>
    <w:basedOn w:val="a"/>
    <w:rsid w:val="00C92C00"/>
    <w:pPr>
      <w:spacing w:before="100" w:beforeAutospacing="1" w:after="100" w:afterAutospacing="1"/>
    </w:pPr>
  </w:style>
  <w:style w:type="paragraph" w:styleId="a3">
    <w:name w:val="Normal (Web)"/>
    <w:basedOn w:val="a"/>
    <w:rsid w:val="00C92C00"/>
    <w:pPr>
      <w:spacing w:before="100" w:beforeAutospacing="1" w:after="100" w:afterAutospacing="1"/>
    </w:pPr>
  </w:style>
  <w:style w:type="character" w:styleId="a4">
    <w:name w:val="Strong"/>
    <w:qFormat/>
    <w:rsid w:val="00C92C0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172</Words>
  <Characters>983</Characters>
  <Application>Microsoft Office Word</Application>
  <DocSecurity>0</DocSecurity>
  <Lines>8</Lines>
  <Paragraphs>2</Paragraphs>
  <ScaleCrop>false</ScaleCrop>
  <Company/>
  <LinksUpToDate>false</LinksUpToDate>
  <CharactersWithSpaces>1153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niknikolov</dc:creator>
  <cp:keywords/>
  <dc:description/>
  <cp:lastModifiedBy>niknikolov</cp:lastModifiedBy>
  <cp:revision>2</cp:revision>
  <dcterms:created xsi:type="dcterms:W3CDTF">2017-02-04T11:28:00Z</dcterms:created>
  <dcterms:modified xsi:type="dcterms:W3CDTF">2017-02-04T11:29:00Z</dcterms:modified>
</cp:coreProperties>
</file>