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B7C" w:rsidRDefault="00944B7C" w:rsidP="00944B7C">
      <w:pPr>
        <w:pStyle w:val="resh-title"/>
        <w:jc w:val="center"/>
      </w:pPr>
      <w:r>
        <w:t>Районна избирателна комисия Враца</w:t>
      </w:r>
    </w:p>
    <w:p w:rsidR="00944B7C" w:rsidRDefault="00944B7C" w:rsidP="00944B7C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944B7C" w:rsidRDefault="00944B7C" w:rsidP="00944B7C">
      <w:pPr>
        <w:pStyle w:val="resh-title"/>
        <w:jc w:val="center"/>
      </w:pPr>
      <w:r>
        <w:t xml:space="preserve">РЕШЕНИЕ </w:t>
      </w:r>
      <w:r>
        <w:br/>
        <w:t>№ 1-НС</w:t>
      </w:r>
      <w:r>
        <w:br/>
        <w:t>Враца, 04.02.2017 г.</w:t>
      </w:r>
    </w:p>
    <w:p w:rsidR="00944B7C" w:rsidRDefault="00944B7C" w:rsidP="00944B7C">
      <w:pPr>
        <w:pStyle w:val="a3"/>
        <w:jc w:val="both"/>
      </w:pPr>
      <w:r>
        <w:t>ОТНОСНО: номерацията на решенията на Районна избирателна комисия в Шести изборен район – Врачански</w:t>
      </w:r>
    </w:p>
    <w:p w:rsidR="00944B7C" w:rsidRDefault="00944B7C" w:rsidP="00944B7C">
      <w:pPr>
        <w:pStyle w:val="a3"/>
        <w:jc w:val="both"/>
      </w:pPr>
      <w:r>
        <w:tab/>
        <w:t>На основание чл. 72, ал. 1, т. 1 от Изборния кодекс, Районна избирателна комисия в</w:t>
      </w:r>
      <w:r w:rsidRPr="002843A4">
        <w:t xml:space="preserve"> </w:t>
      </w:r>
      <w:r>
        <w:t>Шести изборен район – Врачански (РИК Враца)</w:t>
      </w:r>
    </w:p>
    <w:p w:rsidR="00944B7C" w:rsidRDefault="00944B7C" w:rsidP="00944B7C">
      <w:pPr>
        <w:pStyle w:val="a3"/>
        <w:jc w:val="center"/>
      </w:pPr>
      <w:r>
        <w:t> </w:t>
      </w:r>
    </w:p>
    <w:p w:rsidR="00944B7C" w:rsidRDefault="00944B7C" w:rsidP="00944B7C">
      <w:pPr>
        <w:pStyle w:val="a3"/>
        <w:jc w:val="center"/>
      </w:pPr>
      <w:r>
        <w:rPr>
          <w:rStyle w:val="a4"/>
        </w:rPr>
        <w:t>Р Е Ш И:</w:t>
      </w:r>
    </w:p>
    <w:p w:rsidR="00944B7C" w:rsidRDefault="00944B7C" w:rsidP="00944B7C">
      <w:pPr>
        <w:pStyle w:val="a3"/>
        <w:jc w:val="both"/>
      </w:pPr>
      <w:r>
        <w:tab/>
        <w:t>Взетите от РИК Враца решения относно произвеждане на изборите за народни представители на 26 март 2017 г.   имат единна последователна номерация с арабски цифри, като след съответната арабска цифра се поставя тире и се добавя съкращението НС.</w:t>
      </w:r>
    </w:p>
    <w:p w:rsidR="00944B7C" w:rsidRDefault="00944B7C" w:rsidP="00944B7C">
      <w:pPr>
        <w:pStyle w:val="a3"/>
        <w:jc w:val="both"/>
      </w:pPr>
      <w:r>
        <w:tab/>
        <w:t>Номерацията на решенията РИК Враца започва с номер 1.</w:t>
      </w:r>
    </w:p>
    <w:p w:rsidR="00944B7C" w:rsidRDefault="00944B7C" w:rsidP="00944B7C">
      <w:pPr>
        <w:pStyle w:val="a3"/>
      </w:pPr>
      <w:r>
        <w:t> </w:t>
      </w:r>
    </w:p>
    <w:p w:rsidR="00944B7C" w:rsidRDefault="00944B7C" w:rsidP="00944B7C">
      <w:pPr>
        <w:pStyle w:val="a3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944B7C" w:rsidRDefault="00944B7C" w:rsidP="00944B7C">
      <w:pPr>
        <w:pStyle w:val="a3"/>
      </w:pPr>
      <w:r>
        <w:t> </w:t>
      </w:r>
    </w:p>
    <w:p w:rsidR="00944B7C" w:rsidRDefault="00944B7C" w:rsidP="00944B7C">
      <w:pPr>
        <w:pStyle w:val="a3"/>
        <w:spacing w:before="0" w:beforeAutospacing="0" w:after="0" w:afterAutospacing="0"/>
      </w:pPr>
      <w:r>
        <w:t>ПРЕДСЕДАТЕЛ:</w:t>
      </w:r>
    </w:p>
    <w:p w:rsidR="00944B7C" w:rsidRDefault="00944B7C" w:rsidP="00944B7C">
      <w:pPr>
        <w:pStyle w:val="a3"/>
        <w:spacing w:before="0" w:beforeAutospacing="0" w:after="0" w:afterAutospacing="0"/>
      </w:pPr>
      <w:r>
        <w:t>Момчил Петров</w:t>
      </w:r>
    </w:p>
    <w:p w:rsidR="00944B7C" w:rsidRDefault="00944B7C" w:rsidP="00944B7C">
      <w:pPr>
        <w:pStyle w:val="a3"/>
        <w:spacing w:before="0" w:beforeAutospacing="0" w:after="0" w:afterAutospacing="0"/>
      </w:pPr>
    </w:p>
    <w:p w:rsidR="00944B7C" w:rsidRDefault="00944B7C" w:rsidP="00944B7C">
      <w:pPr>
        <w:pStyle w:val="a3"/>
        <w:spacing w:before="0" w:beforeAutospacing="0" w:after="0" w:afterAutospacing="0"/>
      </w:pPr>
      <w:r>
        <w:t>СЕКРЕТАР:</w:t>
      </w:r>
    </w:p>
    <w:p w:rsidR="00944B7C" w:rsidRPr="00194840" w:rsidRDefault="00944B7C" w:rsidP="00944B7C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944B7C" w:rsidRDefault="00944B7C" w:rsidP="00944B7C">
      <w:pPr>
        <w:pStyle w:val="a3"/>
        <w:spacing w:before="0" w:beforeAutospacing="0" w:after="0" w:afterAutospacing="0"/>
      </w:pPr>
    </w:p>
    <w:p w:rsidR="00944B7C" w:rsidRDefault="00944B7C" w:rsidP="00944B7C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944B7C" w:rsidRDefault="00944B7C" w:rsidP="00944B7C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944B7C" w:rsidRDefault="00944B7C" w:rsidP="00944B7C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</w:p>
    <w:p w:rsidR="000B0EC8" w:rsidRDefault="000B0EC8"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08B"/>
    <w:rsid w:val="000B0EC8"/>
    <w:rsid w:val="00944B7C"/>
    <w:rsid w:val="00A9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944B7C"/>
    <w:pPr>
      <w:spacing w:before="100" w:beforeAutospacing="1" w:after="100" w:afterAutospacing="1"/>
    </w:pPr>
  </w:style>
  <w:style w:type="paragraph" w:styleId="a3">
    <w:name w:val="Normal (Web)"/>
    <w:basedOn w:val="a"/>
    <w:rsid w:val="00944B7C"/>
    <w:pPr>
      <w:spacing w:before="100" w:beforeAutospacing="1" w:after="100" w:afterAutospacing="1"/>
    </w:pPr>
  </w:style>
  <w:style w:type="character" w:styleId="a4">
    <w:name w:val="Strong"/>
    <w:qFormat/>
    <w:rsid w:val="00944B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944B7C"/>
    <w:pPr>
      <w:spacing w:before="100" w:beforeAutospacing="1" w:after="100" w:afterAutospacing="1"/>
    </w:pPr>
  </w:style>
  <w:style w:type="paragraph" w:styleId="a3">
    <w:name w:val="Normal (Web)"/>
    <w:basedOn w:val="a"/>
    <w:rsid w:val="00944B7C"/>
    <w:pPr>
      <w:spacing w:before="100" w:beforeAutospacing="1" w:after="100" w:afterAutospacing="1"/>
    </w:pPr>
  </w:style>
  <w:style w:type="character" w:styleId="a4">
    <w:name w:val="Strong"/>
    <w:qFormat/>
    <w:rsid w:val="00944B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2017-02-04T11:24:00Z</dcterms:created>
  <dcterms:modified xsi:type="dcterms:W3CDTF">2017-02-04T11:24:00Z</dcterms:modified>
</cp:coreProperties>
</file>