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5C6812" w:rsidRDefault="008515F3" w:rsidP="00090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52"/>
          <w:szCs w:val="52"/>
        </w:rPr>
        <w:t xml:space="preserve">          </w:t>
      </w:r>
      <w:r w:rsidR="005C6812">
        <w:rPr>
          <w:rFonts w:ascii="Times New Roman" w:hAnsi="Times New Roman" w:cs="Times New Roman"/>
          <w:b/>
          <w:sz w:val="28"/>
          <w:szCs w:val="28"/>
        </w:rPr>
        <w:t>Ф</w:t>
      </w:r>
      <w:r w:rsidR="000302B1" w:rsidRPr="005C6812">
        <w:rPr>
          <w:rFonts w:ascii="Times New Roman" w:hAnsi="Times New Roman" w:cs="Times New Roman"/>
          <w:sz w:val="28"/>
          <w:szCs w:val="28"/>
        </w:rPr>
        <w:t>евруари</w:t>
      </w:r>
    </w:p>
    <w:p w:rsidR="00CE67BC" w:rsidRPr="005C6812" w:rsidRDefault="00CE67BC" w:rsidP="00A6200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14425" w:type="dxa"/>
        <w:tblLayout w:type="fixed"/>
        <w:tblLook w:val="04A0" w:firstRow="1" w:lastRow="0" w:firstColumn="1" w:lastColumn="0" w:noHBand="0" w:noVBand="1"/>
      </w:tblPr>
      <w:tblGrid>
        <w:gridCol w:w="930"/>
        <w:gridCol w:w="2722"/>
        <w:gridCol w:w="1985"/>
        <w:gridCol w:w="2835"/>
        <w:gridCol w:w="3260"/>
        <w:gridCol w:w="2693"/>
      </w:tblGrid>
      <w:tr w:rsidR="008515F3" w:rsidRPr="005C6812" w:rsidTr="007B3A65">
        <w:tc>
          <w:tcPr>
            <w:tcW w:w="930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8515F3" w:rsidRPr="005C6812" w:rsidRDefault="008515F3" w:rsidP="00A6200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7270A4" w:rsidRPr="005C6812" w:rsidTr="007B3A65">
        <w:tc>
          <w:tcPr>
            <w:tcW w:w="930" w:type="dxa"/>
            <w:shd w:val="clear" w:color="auto" w:fill="auto"/>
          </w:tcPr>
          <w:p w:rsidR="007270A4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22" w:type="dxa"/>
            <w:shd w:val="clear" w:color="auto" w:fill="auto"/>
          </w:tcPr>
          <w:p w:rsidR="007270A4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Кръгла маса : „Лозарството- има ли бъдеще в с. Софрониево“.</w:t>
            </w:r>
          </w:p>
        </w:tc>
        <w:tc>
          <w:tcPr>
            <w:tcW w:w="1985" w:type="dxa"/>
            <w:shd w:val="clear" w:color="auto" w:fill="auto"/>
          </w:tcPr>
          <w:p w:rsidR="007270A4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  <w:shd w:val="clear" w:color="auto" w:fill="auto"/>
          </w:tcPr>
          <w:p w:rsidR="007270A4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Софрониево</w:t>
            </w:r>
          </w:p>
          <w:p w:rsidR="009A2913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НЧ „Пробуда 1927“ </w:t>
            </w:r>
          </w:p>
        </w:tc>
        <w:tc>
          <w:tcPr>
            <w:tcW w:w="3260" w:type="dxa"/>
            <w:shd w:val="clear" w:color="auto" w:fill="auto"/>
          </w:tcPr>
          <w:p w:rsidR="007270A4" w:rsidRPr="005C6812" w:rsidRDefault="009A2913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„Пробуда 1927“</w:t>
            </w:r>
          </w:p>
        </w:tc>
        <w:tc>
          <w:tcPr>
            <w:tcW w:w="2693" w:type="dxa"/>
            <w:shd w:val="clear" w:color="auto" w:fill="auto"/>
          </w:tcPr>
          <w:p w:rsidR="007270A4" w:rsidRPr="005C6812" w:rsidRDefault="00FE4FB6" w:rsidP="00A620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9" w:history="1">
              <w:r w:rsidR="009A2913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chitalishte.sofronievo@abv.bg</w:t>
              </w:r>
            </w:hyperlink>
          </w:p>
          <w:p w:rsidR="009A2913" w:rsidRPr="005C6812" w:rsidRDefault="009A2913" w:rsidP="00A620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Офелия Спасова</w:t>
            </w:r>
          </w:p>
          <w:p w:rsidR="009A2913" w:rsidRPr="005C6812" w:rsidRDefault="009A2913" w:rsidP="00A620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0878584352</w:t>
            </w:r>
          </w:p>
        </w:tc>
      </w:tr>
      <w:tr w:rsidR="009A2913" w:rsidRPr="005C6812" w:rsidTr="007B3A65">
        <w:tc>
          <w:tcPr>
            <w:tcW w:w="930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2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Международен ден на безопасен интернет</w:t>
            </w:r>
          </w:p>
        </w:tc>
        <w:tc>
          <w:tcPr>
            <w:tcW w:w="1985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„Просвета1915“, гр. Мизия </w:t>
            </w:r>
          </w:p>
        </w:tc>
        <w:tc>
          <w:tcPr>
            <w:tcW w:w="3260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„Просвета1915“,</w:t>
            </w:r>
          </w:p>
        </w:tc>
        <w:tc>
          <w:tcPr>
            <w:tcW w:w="2693" w:type="dxa"/>
            <w:shd w:val="clear" w:color="auto" w:fill="auto"/>
          </w:tcPr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Марияна Ангелова</w:t>
            </w:r>
          </w:p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</w:p>
          <w:p w:rsidR="009A2913" w:rsidRPr="005C6812" w:rsidRDefault="009A2913" w:rsidP="009A2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091612384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722" w:type="dxa"/>
          </w:tcPr>
          <w:p w:rsidR="005C6812" w:rsidRPr="005C6812" w:rsidRDefault="005C6812" w:rsidP="005C6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Общоградско честване на Трифон Зарезан</w:t>
            </w:r>
          </w:p>
        </w:tc>
        <w:tc>
          <w:tcPr>
            <w:tcW w:w="1985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ЕВК</w:t>
            </w:r>
          </w:p>
        </w:tc>
        <w:tc>
          <w:tcPr>
            <w:tcW w:w="3260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Община Враца </w:t>
            </w:r>
          </w:p>
        </w:tc>
        <w:tc>
          <w:tcPr>
            <w:tcW w:w="2693" w:type="dxa"/>
          </w:tcPr>
          <w:p w:rsidR="005C6812" w:rsidRPr="005C6812" w:rsidRDefault="005C6812" w:rsidP="00B64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5C6812" w:rsidRPr="005C6812" w:rsidRDefault="00FE4FB6" w:rsidP="00B64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5C6812" w:rsidRPr="005C6812" w:rsidRDefault="005C6812" w:rsidP="00B64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2722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Международен карнавален фестивал  „Фършанги“ – четвърто издание.</w:t>
            </w:r>
          </w:p>
        </w:tc>
        <w:tc>
          <w:tcPr>
            <w:tcW w:w="1985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Бяла Слатина</w:t>
            </w:r>
          </w:p>
        </w:tc>
        <w:tc>
          <w:tcPr>
            <w:tcW w:w="2835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С. Бърдарски геран</w:t>
            </w:r>
          </w:p>
        </w:tc>
        <w:tc>
          <w:tcPr>
            <w:tcW w:w="3260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НЧ „ Съединение-1923“ с. Б. Геран и Община Бяла Слатина.</w:t>
            </w:r>
          </w:p>
        </w:tc>
        <w:tc>
          <w:tcPr>
            <w:tcW w:w="2693" w:type="dxa"/>
          </w:tcPr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Мария Караджова</w:t>
            </w:r>
          </w:p>
          <w:p w:rsidR="005C6812" w:rsidRPr="005C6812" w:rsidRDefault="005C6812" w:rsidP="00A62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0885551360</w:t>
            </w:r>
          </w:p>
          <w:p w:rsidR="005C6812" w:rsidRPr="005C6812" w:rsidRDefault="00FE4FB6" w:rsidP="00A620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saedinenie.1923@gmail.com</w:t>
              </w:r>
            </w:hyperlink>
            <w:r w:rsidR="005C6812"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  <w:t xml:space="preserve">  </w:t>
            </w:r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 на лозаря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Хайредин                                     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Рогозен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НЧ”Просвета-1925”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chitalishte_rogozen@abv</w:t>
            </w:r>
            <w:proofErr w:type="spellEnd"/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bg</w:t>
            </w:r>
            <w:proofErr w:type="spellEnd"/>
            <w:r w:rsidRPr="005C68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0876288955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 </w:t>
            </w:r>
          </w:p>
          <w:p w:rsidR="005C6812" w:rsidRPr="005C6812" w:rsidRDefault="005C6812" w:rsidP="007B3A65">
            <w:pPr>
              <w:ind w:left="-27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</w:tc>
        <w:tc>
          <w:tcPr>
            <w:tcW w:w="2722" w:type="dxa"/>
          </w:tcPr>
          <w:p w:rsidR="005C6812" w:rsidRPr="005C6812" w:rsidRDefault="005C6812" w:rsidP="009A29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На чаша вино произведено в Софрониево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Читалището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Читалище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 Теменужка Желязкова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5C6812" w:rsidRPr="005C6812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14</w:t>
            </w:r>
          </w:p>
        </w:tc>
        <w:tc>
          <w:tcPr>
            <w:tcW w:w="2722" w:type="dxa"/>
          </w:tcPr>
          <w:p w:rsidR="005C6812" w:rsidRPr="005C6812" w:rsidRDefault="005C6812" w:rsidP="009A2913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„Трифон Зарезан”- Ден на лозаря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Дневен център за възрастни</w:t>
            </w:r>
          </w:p>
          <w:p w:rsidR="005C6812" w:rsidRPr="005C6812" w:rsidRDefault="005C6812" w:rsidP="009A2913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 ”Отец Паисий-1927-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с.Липница”</w:t>
            </w:r>
          </w:p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НЧ ”Отец Паисий-1927-с.Липница”</w:t>
            </w:r>
          </w:p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Дневен център за възрастни 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с.Липница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Секретар-Офелия Спасова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Председател- </w:t>
            </w: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Теменужка Желязкова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5C6812" w:rsidRPr="005C6812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Трифон Зарезан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Площад, с. Рогозен</w:t>
            </w:r>
          </w:p>
          <w:p w:rsidR="005C6812" w:rsidRPr="005C6812" w:rsidRDefault="005C6812" w:rsidP="007B3A6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/салон читалище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  <w:p w:rsidR="005C6812" w:rsidRPr="005C6812" w:rsidRDefault="005C6812" w:rsidP="007B3A6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0876288955;</w:t>
            </w: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Честване 14</w:t>
            </w: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 г. от обесването на Васил Левски-изготвяне на витрина и презентация за живота и дейността му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       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160 години от смъртта на Хайнрих Хайне 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Липница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„Отец Паисий“ с. Липница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galia_hristova70@abv.bg</w:t>
              </w:r>
            </w:hyperlink>
            <w:r w:rsidR="005C6812"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Нужен си ни Апостоле“ – презентация за живота и делото на В. Левски             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Хайредин</w:t>
            </w: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С. Манастирище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НЧ „Светлина-1928“, с. Манастирище         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0882146903</w:t>
            </w:r>
          </w:p>
          <w:p w:rsidR="005C6812" w:rsidRPr="005C6812" w:rsidRDefault="005C6812" w:rsidP="007B3A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години от обесването на В.Левски 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Библиотеката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Читалище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722" w:type="dxa"/>
          </w:tcPr>
          <w:p w:rsidR="005C6812" w:rsidRPr="005C6812" w:rsidRDefault="005C6812" w:rsidP="00484F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години от обесването на В.Левски.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гр.Криводол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с.Краводер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Лесура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Градешница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с.Пудрия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 Галатин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НЧ”Н.Й.Вапцаров-1924”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НЧ”Светлина1928-Краводер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„Развитие”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 „Бъдеще”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НЧ”Просвета”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Б. </w:t>
            </w:r>
            <w:proofErr w:type="spellStart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Илиев</w:t>
            </w:r>
            <w:proofErr w:type="spellEnd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секретар</w:t>
            </w:r>
            <w:proofErr w:type="spellEnd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читалище</w:t>
            </w:r>
            <w:proofErr w:type="spellEnd"/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тел</w:t>
            </w:r>
            <w:proofErr w:type="spellEnd"/>
            <w:proofErr w:type="gramEnd"/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0879018155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vapcarov1924@abv.bg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2722" w:type="dxa"/>
          </w:tcPr>
          <w:p w:rsidR="005C6812" w:rsidRPr="005C6812" w:rsidRDefault="005C6812" w:rsidP="00484FAB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14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3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год. от гибелта на 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Апостола на Българската свобода- Васил Левски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Читалищна библиотека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</w:t>
            </w: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Липница”</w:t>
            </w:r>
          </w:p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Галя Христова-библиотекар</w:t>
            </w:r>
          </w:p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Секретар-Офелия </w:t>
            </w:r>
            <w:r w:rsidRPr="005C681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Спасова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 Теменужка Желязкова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5C6812" w:rsidRPr="005C6812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 г.от обесването на Васил Левски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с.Войводово-библиотеката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Стефка Ангелова сек.библиотекар 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0878584326</w:t>
            </w:r>
          </w:p>
          <w:p w:rsidR="005C6812" w:rsidRPr="005C6812" w:rsidRDefault="00FE4FB6" w:rsidP="007B3A65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16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galia_hristova70@abv.bg</w:t>
              </w:r>
            </w:hyperlink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Участие в поклонение в памет на В.Левски/14</w:t>
            </w: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г. от обесването му/ 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-Паметната плоча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-С ОДЗ-та презентация  за Левски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Община, читалище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097350109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144 години от гибелта на Васил Левски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Пред паметника на Васил Левски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230 години от рождението на Вилхем Грим 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Мизия 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С. Липница </w:t>
            </w:r>
          </w:p>
        </w:tc>
        <w:tc>
          <w:tcPr>
            <w:tcW w:w="3260" w:type="dxa"/>
          </w:tcPr>
          <w:p w:rsidR="005C6812" w:rsidRPr="005C6812" w:rsidRDefault="005C6812" w:rsidP="00484FAB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Паисий-1927-Липница”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5C6812" w:rsidRPr="005C6812" w:rsidRDefault="005C6812" w:rsidP="00484FAB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C6812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0878584326</w:t>
            </w:r>
          </w:p>
          <w:p w:rsidR="005C6812" w:rsidRPr="005C6812" w:rsidRDefault="00FE4FB6" w:rsidP="0048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galia_hristova70@abv.bg</w:t>
              </w:r>
            </w:hyperlink>
          </w:p>
        </w:tc>
      </w:tr>
      <w:tr w:rsidR="005C6812" w:rsidRPr="005C6812" w:rsidTr="007B3A65">
        <w:trPr>
          <w:trHeight w:val="1130"/>
        </w:trPr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Зимни четения в библиотеката – четене на приказки от любими детски писатели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Регионална библиотека „Христо Ботев” 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Десислава Петрова</w:t>
            </w:r>
          </w:p>
          <w:p w:rsidR="005C6812" w:rsidRPr="005C6812" w:rsidRDefault="00FE4FB6" w:rsidP="007B3A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19" w:history="1">
              <w:r w:rsidR="005C6812" w:rsidRPr="005C681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detski_otdel@abv.bg</w:t>
              </w:r>
            </w:hyperlink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0879 548 915</w:t>
            </w:r>
          </w:p>
        </w:tc>
      </w:tr>
      <w:tr w:rsidR="005C6812" w:rsidRPr="005C6812" w:rsidTr="007B3A65">
        <w:trPr>
          <w:trHeight w:val="1713"/>
        </w:trPr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февруари – 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Традиционни зимни четения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РИМ – Враца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РИМ Враца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092/620373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февру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</w:t>
            </w:r>
          </w:p>
        </w:tc>
        <w:tc>
          <w:tcPr>
            <w:tcW w:w="2722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Арт работилница- 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изработване на мартеници от участниците</w:t>
            </w:r>
          </w:p>
        </w:tc>
        <w:tc>
          <w:tcPr>
            <w:tcW w:w="198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Хайредин</w:t>
            </w:r>
          </w:p>
        </w:tc>
        <w:tc>
          <w:tcPr>
            <w:tcW w:w="2835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  Читалище</w:t>
            </w:r>
          </w:p>
        </w:tc>
        <w:tc>
          <w:tcPr>
            <w:tcW w:w="3260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 xml:space="preserve">  НЧ „Светлина-1928“, с. </w:t>
            </w: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Манастирище         </w:t>
            </w:r>
          </w:p>
        </w:tc>
        <w:tc>
          <w:tcPr>
            <w:tcW w:w="2693" w:type="dxa"/>
          </w:tcPr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0882146903</w:t>
            </w:r>
          </w:p>
          <w:p w:rsidR="005C6812" w:rsidRPr="005C6812" w:rsidRDefault="005C6812" w:rsidP="007B3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Svetlina_1928@abv.bg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февруари</w:t>
            </w:r>
          </w:p>
        </w:tc>
        <w:tc>
          <w:tcPr>
            <w:tcW w:w="2722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230 г. от рождението на Вилхелм Грим</w:t>
            </w:r>
          </w:p>
        </w:tc>
        <w:tc>
          <w:tcPr>
            <w:tcW w:w="1985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с.Манастирище</w:t>
            </w:r>
          </w:p>
        </w:tc>
        <w:tc>
          <w:tcPr>
            <w:tcW w:w="3260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НЧ “Съзнание1912“ и ЦДГ “Слънце“</w:t>
            </w:r>
          </w:p>
        </w:tc>
        <w:tc>
          <w:tcPr>
            <w:tcW w:w="2693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5C6812" w:rsidRPr="005C6812" w:rsidTr="007B3A65">
        <w:tc>
          <w:tcPr>
            <w:tcW w:w="930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2722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АРТ Работилница „Сръчковци“ – изработване на мартеници</w:t>
            </w:r>
          </w:p>
        </w:tc>
        <w:tc>
          <w:tcPr>
            <w:tcW w:w="1985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С. Манастирище</w:t>
            </w:r>
          </w:p>
        </w:tc>
        <w:tc>
          <w:tcPr>
            <w:tcW w:w="3260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eastAsia="Calibri" w:hAnsi="Times New Roman" w:cs="Times New Roman"/>
                <w:sz w:val="24"/>
                <w:szCs w:val="24"/>
              </w:rPr>
              <w:t>НЧ “Съзнание1912“</w:t>
            </w:r>
          </w:p>
        </w:tc>
        <w:tc>
          <w:tcPr>
            <w:tcW w:w="2693" w:type="dxa"/>
          </w:tcPr>
          <w:p w:rsidR="005C6812" w:rsidRPr="005C6812" w:rsidRDefault="005C6812" w:rsidP="00C456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812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</w:tbl>
    <w:p w:rsidR="0082029B" w:rsidRPr="005C6812" w:rsidRDefault="0082029B">
      <w:pPr>
        <w:rPr>
          <w:rFonts w:ascii="Times New Roman" w:hAnsi="Times New Roman" w:cs="Times New Roman"/>
          <w:sz w:val="24"/>
          <w:szCs w:val="24"/>
        </w:rPr>
      </w:pPr>
    </w:p>
    <w:p w:rsidR="007468F6" w:rsidRDefault="007468F6"/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Pr="0082029B" w:rsidRDefault="0082029B"/>
    <w:sectPr w:rsidR="0082029B" w:rsidRPr="0082029B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FB6" w:rsidRDefault="00FE4FB6" w:rsidP="00C272E7">
      <w:pPr>
        <w:spacing w:after="0" w:line="240" w:lineRule="auto"/>
      </w:pPr>
      <w:r>
        <w:separator/>
      </w:r>
    </w:p>
  </w:endnote>
  <w:endnote w:type="continuationSeparator" w:id="0">
    <w:p w:rsidR="00FE4FB6" w:rsidRDefault="00FE4FB6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FB6" w:rsidRDefault="00FE4FB6" w:rsidP="00C272E7">
      <w:pPr>
        <w:spacing w:after="0" w:line="240" w:lineRule="auto"/>
      </w:pPr>
      <w:r>
        <w:separator/>
      </w:r>
    </w:p>
  </w:footnote>
  <w:footnote w:type="continuationSeparator" w:id="0">
    <w:p w:rsidR="00FE4FB6" w:rsidRDefault="00FE4FB6" w:rsidP="00C272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3000D"/>
    <w:multiLevelType w:val="hybridMultilevel"/>
    <w:tmpl w:val="6F14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13B2D"/>
    <w:multiLevelType w:val="hybridMultilevel"/>
    <w:tmpl w:val="6F14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11A5D"/>
    <w:rsid w:val="00022F1D"/>
    <w:rsid w:val="000258B2"/>
    <w:rsid w:val="000268E9"/>
    <w:rsid w:val="000302B1"/>
    <w:rsid w:val="000318CA"/>
    <w:rsid w:val="000427AA"/>
    <w:rsid w:val="00045CDC"/>
    <w:rsid w:val="000467CC"/>
    <w:rsid w:val="000572CF"/>
    <w:rsid w:val="00086282"/>
    <w:rsid w:val="00090648"/>
    <w:rsid w:val="000C63BA"/>
    <w:rsid w:val="000D6029"/>
    <w:rsid w:val="000E5A20"/>
    <w:rsid w:val="00101794"/>
    <w:rsid w:val="001169A9"/>
    <w:rsid w:val="00126858"/>
    <w:rsid w:val="001831D5"/>
    <w:rsid w:val="001F4628"/>
    <w:rsid w:val="001F5ABD"/>
    <w:rsid w:val="002A4CD9"/>
    <w:rsid w:val="002A6F18"/>
    <w:rsid w:val="002F034D"/>
    <w:rsid w:val="003317C3"/>
    <w:rsid w:val="00332D87"/>
    <w:rsid w:val="00363AA0"/>
    <w:rsid w:val="00377139"/>
    <w:rsid w:val="003C1E72"/>
    <w:rsid w:val="003D5D45"/>
    <w:rsid w:val="00435099"/>
    <w:rsid w:val="00457AFD"/>
    <w:rsid w:val="00484012"/>
    <w:rsid w:val="00484FAB"/>
    <w:rsid w:val="0051166B"/>
    <w:rsid w:val="005123B8"/>
    <w:rsid w:val="005148C1"/>
    <w:rsid w:val="005157FE"/>
    <w:rsid w:val="00517168"/>
    <w:rsid w:val="005348CA"/>
    <w:rsid w:val="00553299"/>
    <w:rsid w:val="00553459"/>
    <w:rsid w:val="005C6812"/>
    <w:rsid w:val="005F2602"/>
    <w:rsid w:val="00607580"/>
    <w:rsid w:val="006344C2"/>
    <w:rsid w:val="006C6361"/>
    <w:rsid w:val="006D1A83"/>
    <w:rsid w:val="006F3700"/>
    <w:rsid w:val="00710013"/>
    <w:rsid w:val="007111D7"/>
    <w:rsid w:val="007270A4"/>
    <w:rsid w:val="00745ECD"/>
    <w:rsid w:val="007468F6"/>
    <w:rsid w:val="0078286D"/>
    <w:rsid w:val="00793E46"/>
    <w:rsid w:val="007B3A65"/>
    <w:rsid w:val="007C1556"/>
    <w:rsid w:val="00805A1B"/>
    <w:rsid w:val="00807585"/>
    <w:rsid w:val="0082029B"/>
    <w:rsid w:val="00830751"/>
    <w:rsid w:val="008515F3"/>
    <w:rsid w:val="00861C1F"/>
    <w:rsid w:val="00885988"/>
    <w:rsid w:val="00890616"/>
    <w:rsid w:val="00896E88"/>
    <w:rsid w:val="008C1CAF"/>
    <w:rsid w:val="008E7E69"/>
    <w:rsid w:val="009372BC"/>
    <w:rsid w:val="00965B34"/>
    <w:rsid w:val="0096682D"/>
    <w:rsid w:val="009A2913"/>
    <w:rsid w:val="009D3880"/>
    <w:rsid w:val="009E5CB7"/>
    <w:rsid w:val="00A05854"/>
    <w:rsid w:val="00A62008"/>
    <w:rsid w:val="00A64ECD"/>
    <w:rsid w:val="00A86BBD"/>
    <w:rsid w:val="00AB7260"/>
    <w:rsid w:val="00AE55E8"/>
    <w:rsid w:val="00AE6263"/>
    <w:rsid w:val="00AF0658"/>
    <w:rsid w:val="00AF37EC"/>
    <w:rsid w:val="00B22779"/>
    <w:rsid w:val="00B34667"/>
    <w:rsid w:val="00B41217"/>
    <w:rsid w:val="00C10134"/>
    <w:rsid w:val="00C24CD5"/>
    <w:rsid w:val="00C272E7"/>
    <w:rsid w:val="00C626B3"/>
    <w:rsid w:val="00C63225"/>
    <w:rsid w:val="00C77FE3"/>
    <w:rsid w:val="00C92F4A"/>
    <w:rsid w:val="00CB7DF0"/>
    <w:rsid w:val="00CD76E4"/>
    <w:rsid w:val="00CE1F28"/>
    <w:rsid w:val="00CE67BC"/>
    <w:rsid w:val="00D743E6"/>
    <w:rsid w:val="00DE3DB7"/>
    <w:rsid w:val="00E301F8"/>
    <w:rsid w:val="00E553CC"/>
    <w:rsid w:val="00E55797"/>
    <w:rsid w:val="00E80A52"/>
    <w:rsid w:val="00EA20DF"/>
    <w:rsid w:val="00EE5AD7"/>
    <w:rsid w:val="00EF41B4"/>
    <w:rsid w:val="00EF4CC0"/>
    <w:rsid w:val="00F06478"/>
    <w:rsid w:val="00F72A30"/>
    <w:rsid w:val="00F85811"/>
    <w:rsid w:val="00FB5261"/>
    <w:rsid w:val="00FD0B05"/>
    <w:rsid w:val="00FD2534"/>
    <w:rsid w:val="00FE3A01"/>
    <w:rsid w:val="00FE4FB6"/>
    <w:rsid w:val="00FE56F3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hitaliste.sofronievo@abv.bg" TargetMode="External"/><Relationship Id="rId18" Type="http://schemas.openxmlformats.org/officeDocument/2006/relationships/hyperlink" Target="mailto:galia_hristova70@abv.b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chitaliste.sofronievo@abv.bg" TargetMode="External"/><Relationship Id="rId17" Type="http://schemas.openxmlformats.org/officeDocument/2006/relationships/hyperlink" Target="mailto:krumova@vratza.b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alia_hristova70@abv.b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edinenie.1923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hitaliste.sofronievo@abv.bg" TargetMode="External"/><Relationship Id="rId10" Type="http://schemas.openxmlformats.org/officeDocument/2006/relationships/hyperlink" Target="mailto:krumova@vratza.bg" TargetMode="External"/><Relationship Id="rId19" Type="http://schemas.openxmlformats.org/officeDocument/2006/relationships/hyperlink" Target="mailto:detski_otdel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hitalishte.sofronievo@abv.bg" TargetMode="External"/><Relationship Id="rId14" Type="http://schemas.openxmlformats.org/officeDocument/2006/relationships/hyperlink" Target="mailto:galia_hristova70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3F1C5-4AFE-4643-8596-208A973F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2016-01-19T11:30:00Z</dcterms:created>
  <dcterms:modified xsi:type="dcterms:W3CDTF">2016-01-19T11:30:00Z</dcterms:modified>
</cp:coreProperties>
</file>