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BC" w:rsidRPr="008515F3" w:rsidRDefault="008515F3" w:rsidP="00090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FBA5"/>
        <w:jc w:val="center"/>
        <w:rPr>
          <w:rFonts w:ascii="Times New Roman" w:hAnsi="Times New Roman" w:cs="Times New Roman"/>
          <w:sz w:val="52"/>
          <w:szCs w:val="52"/>
        </w:rPr>
      </w:pPr>
      <w:bookmarkStart w:id="0" w:name="_GoBack"/>
      <w:bookmarkEnd w:id="0"/>
      <w:r>
        <w:rPr>
          <w:rFonts w:ascii="Times New Roman" w:hAnsi="Times New Roman" w:cs="Times New Roman"/>
          <w:sz w:val="52"/>
          <w:szCs w:val="52"/>
        </w:rPr>
        <w:t xml:space="preserve">          </w:t>
      </w:r>
      <w:r w:rsidR="00EA5325">
        <w:rPr>
          <w:rFonts w:ascii="Times New Roman" w:hAnsi="Times New Roman" w:cs="Times New Roman"/>
          <w:sz w:val="52"/>
          <w:szCs w:val="52"/>
        </w:rPr>
        <w:t>август</w:t>
      </w:r>
    </w:p>
    <w:p w:rsidR="00CE67BC" w:rsidRPr="00643ED0" w:rsidRDefault="00CE67BC" w:rsidP="00643E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Y="2641"/>
        <w:tblW w:w="14283" w:type="dxa"/>
        <w:tblLayout w:type="fixed"/>
        <w:tblLook w:val="04A0" w:firstRow="1" w:lastRow="0" w:firstColumn="1" w:lastColumn="0" w:noHBand="0" w:noVBand="1"/>
      </w:tblPr>
      <w:tblGrid>
        <w:gridCol w:w="930"/>
        <w:gridCol w:w="2722"/>
        <w:gridCol w:w="1985"/>
        <w:gridCol w:w="2835"/>
        <w:gridCol w:w="3260"/>
        <w:gridCol w:w="2551"/>
      </w:tblGrid>
      <w:tr w:rsidR="008515F3" w:rsidRPr="00643ED0" w:rsidTr="007F024C">
        <w:tc>
          <w:tcPr>
            <w:tcW w:w="930" w:type="dxa"/>
            <w:shd w:val="clear" w:color="auto" w:fill="DBE5F1" w:themeFill="accent1" w:themeFillTint="33"/>
          </w:tcPr>
          <w:p w:rsidR="008515F3" w:rsidRPr="00643ED0" w:rsidRDefault="008515F3" w:rsidP="00643ED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8515F3" w:rsidRPr="00643ED0" w:rsidRDefault="008515F3" w:rsidP="00643ED0">
            <w:pP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  <w:p w:rsidR="008515F3" w:rsidRPr="00643ED0" w:rsidRDefault="008515F3" w:rsidP="00643ED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DBE5F1" w:themeFill="accent1" w:themeFillTint="33"/>
          </w:tcPr>
          <w:p w:rsidR="008515F3" w:rsidRPr="00643ED0" w:rsidRDefault="008515F3" w:rsidP="00643ED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Културно събитие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:rsidR="008515F3" w:rsidRPr="00643ED0" w:rsidRDefault="008515F3" w:rsidP="00643ED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Община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8515F3" w:rsidRPr="00643ED0" w:rsidRDefault="008515F3" w:rsidP="00643ED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8515F3" w:rsidRPr="00643ED0" w:rsidRDefault="008515F3" w:rsidP="00643ED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Организатор/Координатор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8515F3" w:rsidRPr="00643ED0" w:rsidRDefault="008515F3" w:rsidP="00643ED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Контакти</w:t>
            </w:r>
          </w:p>
        </w:tc>
      </w:tr>
      <w:tr w:rsidR="00E85B09" w:rsidRPr="00643ED0" w:rsidTr="007F024C">
        <w:tc>
          <w:tcPr>
            <w:tcW w:w="930" w:type="dxa"/>
          </w:tcPr>
          <w:p w:rsidR="00E85B09" w:rsidRDefault="00E85B09" w:rsidP="00643E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85B09" w:rsidRPr="00E85B09" w:rsidRDefault="00E85B0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E85B09" w:rsidRPr="00643ED0" w:rsidRDefault="00E85B0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85B09" w:rsidRPr="00643ED0" w:rsidRDefault="00E85B0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5B09" w:rsidRPr="00643ED0" w:rsidRDefault="00E85B0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85B09" w:rsidRPr="00643ED0" w:rsidRDefault="00E85B0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85B09" w:rsidRPr="00643ED0" w:rsidRDefault="00E85B0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DA3" w:rsidRPr="00643ED0" w:rsidTr="007F024C">
        <w:tc>
          <w:tcPr>
            <w:tcW w:w="930" w:type="dxa"/>
          </w:tcPr>
          <w:p w:rsidR="003E1DA3" w:rsidRPr="00643ED0" w:rsidRDefault="003E1DA3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722" w:type="dxa"/>
          </w:tcPr>
          <w:p w:rsidR="003E1DA3" w:rsidRPr="00643ED0" w:rsidRDefault="003E1DA3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Общински фолклорен фестивал „ Ехо в родния край-Георги Горелски“</w:t>
            </w:r>
          </w:p>
        </w:tc>
        <w:tc>
          <w:tcPr>
            <w:tcW w:w="1985" w:type="dxa"/>
          </w:tcPr>
          <w:p w:rsidR="003E1DA3" w:rsidRPr="00643ED0" w:rsidRDefault="003E1DA3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Бяла Слатина</w:t>
            </w:r>
          </w:p>
        </w:tc>
        <w:tc>
          <w:tcPr>
            <w:tcW w:w="2835" w:type="dxa"/>
          </w:tcPr>
          <w:p w:rsidR="003E1DA3" w:rsidRPr="00643ED0" w:rsidRDefault="003E1DA3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С. Търнава</w:t>
            </w:r>
          </w:p>
        </w:tc>
        <w:tc>
          <w:tcPr>
            <w:tcW w:w="3260" w:type="dxa"/>
          </w:tcPr>
          <w:p w:rsidR="003E1DA3" w:rsidRPr="00643ED0" w:rsidRDefault="003E1DA3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Община Бяла Слатина </w:t>
            </w:r>
          </w:p>
          <w:p w:rsidR="003E1DA3" w:rsidRPr="00643ED0" w:rsidRDefault="003E1DA3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Кметство с. Търнава</w:t>
            </w:r>
          </w:p>
          <w:p w:rsidR="003E1DA3" w:rsidRPr="00643ED0" w:rsidRDefault="003E1DA3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НЧ“ Напредък“, с. Търнава</w:t>
            </w:r>
          </w:p>
        </w:tc>
        <w:tc>
          <w:tcPr>
            <w:tcW w:w="2551" w:type="dxa"/>
          </w:tcPr>
          <w:p w:rsidR="003E1DA3" w:rsidRPr="00643ED0" w:rsidRDefault="003E1DA3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Татяна Мариновска</w:t>
            </w:r>
          </w:p>
          <w:p w:rsidR="003E1DA3" w:rsidRPr="00643ED0" w:rsidRDefault="003E1DA3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0896/850422</w:t>
            </w:r>
          </w:p>
          <w:p w:rsidR="003E1DA3" w:rsidRPr="00643ED0" w:rsidRDefault="00347DA7" w:rsidP="00643E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3E1DA3" w:rsidRPr="00643ED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Chital_napredak@abv.bg</w:t>
              </w:r>
            </w:hyperlink>
            <w:r w:rsidR="003E1DA3" w:rsidRPr="0064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D358F" w:rsidRPr="00643ED0" w:rsidTr="007F024C">
        <w:tc>
          <w:tcPr>
            <w:tcW w:w="930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722" w:type="dxa"/>
          </w:tcPr>
          <w:p w:rsidR="003D358F" w:rsidRPr="00643ED0" w:rsidRDefault="00026040" w:rsidP="00643E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43E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Празници на духовите оркестри</w:t>
            </w:r>
          </w:p>
        </w:tc>
        <w:tc>
          <w:tcPr>
            <w:tcW w:w="1985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Оряхово</w:t>
            </w:r>
          </w:p>
        </w:tc>
        <w:tc>
          <w:tcPr>
            <w:tcW w:w="2835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Гр. Оряхово</w:t>
            </w:r>
          </w:p>
        </w:tc>
        <w:tc>
          <w:tcPr>
            <w:tcW w:w="3260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НЧ“Надежда 1871“ гр. Оряхово и Община Оряхово</w:t>
            </w:r>
          </w:p>
        </w:tc>
        <w:tc>
          <w:tcPr>
            <w:tcW w:w="2551" w:type="dxa"/>
          </w:tcPr>
          <w:p w:rsidR="00026040" w:rsidRPr="00643ED0" w:rsidRDefault="00026040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09171/2091</w:t>
            </w:r>
          </w:p>
          <w:p w:rsidR="003D358F" w:rsidRPr="00643ED0" w:rsidRDefault="00026040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Хризантема Рашева</w:t>
            </w:r>
          </w:p>
        </w:tc>
      </w:tr>
      <w:tr w:rsidR="003D358F" w:rsidRPr="00643ED0" w:rsidTr="007F024C">
        <w:tc>
          <w:tcPr>
            <w:tcW w:w="930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722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Международен пленер-Оряхово, посветен  на проф. Марин Върбанов</w:t>
            </w:r>
          </w:p>
        </w:tc>
        <w:tc>
          <w:tcPr>
            <w:tcW w:w="1985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Оряхово</w:t>
            </w:r>
          </w:p>
        </w:tc>
        <w:tc>
          <w:tcPr>
            <w:tcW w:w="2835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i/>
                <w:sz w:val="24"/>
                <w:szCs w:val="24"/>
              </w:rPr>
              <w:t>Гр.Оряхово</w:t>
            </w:r>
          </w:p>
        </w:tc>
        <w:tc>
          <w:tcPr>
            <w:tcW w:w="3260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i/>
                <w:sz w:val="24"/>
                <w:szCs w:val="24"/>
              </w:rPr>
              <w:t>Галерия „Савчеви“ и Община Оряхово</w:t>
            </w:r>
          </w:p>
        </w:tc>
        <w:tc>
          <w:tcPr>
            <w:tcW w:w="2551" w:type="dxa"/>
          </w:tcPr>
          <w:p w:rsidR="003D358F" w:rsidRPr="00643ED0" w:rsidRDefault="00026040" w:rsidP="00643E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i/>
                <w:sz w:val="24"/>
                <w:szCs w:val="24"/>
              </w:rPr>
              <w:t>0888/385437</w:t>
            </w:r>
          </w:p>
          <w:p w:rsidR="00026040" w:rsidRPr="00643ED0" w:rsidRDefault="00026040" w:rsidP="00643E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i/>
                <w:sz w:val="24"/>
                <w:szCs w:val="24"/>
              </w:rPr>
              <w:t>09171/47-03</w:t>
            </w:r>
          </w:p>
          <w:p w:rsidR="00026040" w:rsidRPr="00643ED0" w:rsidRDefault="00026040" w:rsidP="00643E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i/>
                <w:sz w:val="24"/>
                <w:szCs w:val="24"/>
              </w:rPr>
              <w:t>Нейчо Савчев</w:t>
            </w:r>
          </w:p>
        </w:tc>
      </w:tr>
      <w:tr w:rsidR="0041059F" w:rsidRPr="00643ED0" w:rsidTr="007F024C">
        <w:tc>
          <w:tcPr>
            <w:tcW w:w="930" w:type="dxa"/>
          </w:tcPr>
          <w:p w:rsidR="0041059F" w:rsidRPr="00643ED0" w:rsidRDefault="0041059F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722" w:type="dxa"/>
          </w:tcPr>
          <w:p w:rsidR="0041059F" w:rsidRPr="00643ED0" w:rsidRDefault="0041059F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0 г"/>
              </w:smartTagPr>
              <w:r w:rsidRPr="00643ED0">
                <w:rPr>
                  <w:rFonts w:ascii="Times New Roman" w:hAnsi="Times New Roman" w:cs="Times New Roman"/>
                  <w:sz w:val="24"/>
                  <w:szCs w:val="24"/>
                </w:rPr>
                <w:t>140 г</w:t>
              </w:r>
            </w:smartTag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. от рождението на проф. Димитър Йоцов и </w:t>
            </w:r>
            <w:smartTag w:uri="urn:schemas-microsoft-com:office:smarttags" w:element="metricconverter">
              <w:smartTagPr>
                <w:attr w:name="ProductID" w:val="165 г"/>
              </w:smartTagPr>
              <w:r w:rsidRPr="00643ED0">
                <w:rPr>
                  <w:rFonts w:ascii="Times New Roman" w:hAnsi="Times New Roman" w:cs="Times New Roman"/>
                  <w:sz w:val="24"/>
                  <w:szCs w:val="24"/>
                </w:rPr>
                <w:t>165 г</w:t>
              </w:r>
            </w:smartTag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. от рождението на Хаджи Ангел. Д. Йоцов – камерен експозиционен кът</w:t>
            </w:r>
          </w:p>
        </w:tc>
        <w:tc>
          <w:tcPr>
            <w:tcW w:w="1985" w:type="dxa"/>
          </w:tcPr>
          <w:p w:rsidR="0041059F" w:rsidRPr="00643ED0" w:rsidRDefault="0041059F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41059F" w:rsidRPr="00643ED0" w:rsidRDefault="0041059F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  РИМ – Враца</w:t>
            </w:r>
          </w:p>
          <w:p w:rsidR="0041059F" w:rsidRPr="00643ED0" w:rsidRDefault="0041059F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1059F" w:rsidRPr="00643ED0" w:rsidRDefault="0041059F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РИМ </w:t>
            </w:r>
          </w:p>
          <w:p w:rsidR="0041059F" w:rsidRPr="00643ED0" w:rsidRDefault="0041059F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  <w:p w:rsidR="0041059F" w:rsidRPr="00643ED0" w:rsidRDefault="0041059F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„Нова история”</w:t>
            </w:r>
          </w:p>
        </w:tc>
        <w:tc>
          <w:tcPr>
            <w:tcW w:w="2551" w:type="dxa"/>
          </w:tcPr>
          <w:p w:rsidR="0041059F" w:rsidRPr="00643ED0" w:rsidRDefault="0041059F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092/629048</w:t>
            </w:r>
          </w:p>
        </w:tc>
      </w:tr>
      <w:tr w:rsidR="00CB7659" w:rsidRPr="00643ED0" w:rsidTr="007F024C">
        <w:tc>
          <w:tcPr>
            <w:tcW w:w="930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722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Лятна работа с децата от града и гости на Враца по предварително изготвена програма, съобразно интересите на децата. /плуване, народни танци, спортни </w:t>
            </w:r>
            <w:r w:rsidRPr="00643E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танци, занимателни музикални игри и различни видове спорт</w:t>
            </w:r>
          </w:p>
        </w:tc>
        <w:tc>
          <w:tcPr>
            <w:tcW w:w="1985" w:type="dxa"/>
          </w:tcPr>
          <w:p w:rsidR="00CB7659" w:rsidRPr="00643ED0" w:rsidRDefault="00CB7659" w:rsidP="00643ED0">
            <w:pPr>
              <w:pStyle w:val="BodyText"/>
              <w:widowControl w:val="0"/>
              <w:ind w:left="33"/>
              <w:jc w:val="left"/>
              <w:rPr>
                <w:sz w:val="24"/>
                <w:szCs w:val="24"/>
              </w:rPr>
            </w:pPr>
            <w:r w:rsidRPr="00643ED0">
              <w:rPr>
                <w:sz w:val="24"/>
                <w:szCs w:val="24"/>
              </w:rPr>
              <w:lastRenderedPageBreak/>
              <w:t>Враца</w:t>
            </w:r>
          </w:p>
        </w:tc>
        <w:tc>
          <w:tcPr>
            <w:tcW w:w="2835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Център за работа с деца</w:t>
            </w:r>
          </w:p>
        </w:tc>
        <w:tc>
          <w:tcPr>
            <w:tcW w:w="3260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Център за работа с деца</w:t>
            </w:r>
          </w:p>
        </w:tc>
        <w:tc>
          <w:tcPr>
            <w:tcW w:w="2551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П. Гушанска</w:t>
            </w:r>
          </w:p>
          <w:p w:rsidR="00CB7659" w:rsidRPr="00643ED0" w:rsidRDefault="00CB7659" w:rsidP="00643ED0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proofErr w:type="spellStart"/>
            <w:r w:rsidRPr="00643ED0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crd</w:t>
            </w:r>
            <w:proofErr w:type="spellEnd"/>
            <w:r w:rsidRPr="00643ED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_</w:t>
            </w:r>
            <w:proofErr w:type="spellStart"/>
            <w:r w:rsidRPr="00643ED0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vratza</w:t>
            </w:r>
            <w:proofErr w:type="spellEnd"/>
            <w:r w:rsidRPr="00643ED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@</w:t>
            </w:r>
            <w:proofErr w:type="spellStart"/>
            <w:r w:rsidRPr="00643ED0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abv</w:t>
            </w:r>
            <w:proofErr w:type="spellEnd"/>
            <w:r w:rsidRPr="00643ED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proofErr w:type="spellStart"/>
            <w:r w:rsidRPr="00643ED0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bg</w:t>
            </w:r>
            <w:proofErr w:type="spellEnd"/>
          </w:p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092/62 43 38</w:t>
            </w:r>
          </w:p>
        </w:tc>
      </w:tr>
      <w:tr w:rsidR="00CB7659" w:rsidRPr="00643ED0" w:rsidTr="007F024C">
        <w:tc>
          <w:tcPr>
            <w:tcW w:w="930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август </w:t>
            </w:r>
          </w:p>
        </w:tc>
        <w:tc>
          <w:tcPr>
            <w:tcW w:w="2722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Детски пленер</w:t>
            </w:r>
          </w:p>
        </w:tc>
        <w:tc>
          <w:tcPr>
            <w:tcW w:w="1985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Оряхово</w:t>
            </w:r>
          </w:p>
        </w:tc>
        <w:tc>
          <w:tcPr>
            <w:tcW w:w="2835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Гр. Оряхово</w:t>
            </w:r>
          </w:p>
        </w:tc>
        <w:tc>
          <w:tcPr>
            <w:tcW w:w="3260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Община Оряхово</w:t>
            </w:r>
          </w:p>
        </w:tc>
        <w:tc>
          <w:tcPr>
            <w:tcW w:w="2551" w:type="dxa"/>
          </w:tcPr>
          <w:p w:rsidR="00CB7659" w:rsidRPr="00643ED0" w:rsidRDefault="00CB7659" w:rsidP="0064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09171/47-35</w:t>
            </w:r>
          </w:p>
        </w:tc>
      </w:tr>
      <w:tr w:rsidR="00932DED" w:rsidRPr="006D5C7F" w:rsidTr="007F024C">
        <w:tc>
          <w:tcPr>
            <w:tcW w:w="930" w:type="dxa"/>
          </w:tcPr>
          <w:p w:rsidR="00932DED" w:rsidRPr="006D5C7F" w:rsidRDefault="00932DED" w:rsidP="00932D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22" w:type="dxa"/>
          </w:tcPr>
          <w:p w:rsidR="00932DED" w:rsidRPr="006D5C7F" w:rsidRDefault="00932DED" w:rsidP="00932D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5C7F">
              <w:rPr>
                <w:rFonts w:ascii="Times New Roman" w:hAnsi="Times New Roman" w:cs="Times New Roman"/>
                <w:sz w:val="24"/>
                <w:szCs w:val="24"/>
              </w:rPr>
              <w:t>Концерт ”Насладете се на таланта на нашите деца”</w:t>
            </w:r>
          </w:p>
        </w:tc>
        <w:tc>
          <w:tcPr>
            <w:tcW w:w="1985" w:type="dxa"/>
          </w:tcPr>
          <w:p w:rsidR="00932DED" w:rsidRPr="006D5C7F" w:rsidRDefault="00932DED" w:rsidP="00932D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932DED" w:rsidRPr="006D5C7F" w:rsidRDefault="00932DED" w:rsidP="00932D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5C7F">
              <w:rPr>
                <w:rFonts w:ascii="Times New Roman" w:hAnsi="Times New Roman" w:cs="Times New Roman"/>
                <w:sz w:val="24"/>
                <w:szCs w:val="24"/>
              </w:rPr>
              <w:t>Салона на читалището</w:t>
            </w:r>
          </w:p>
        </w:tc>
        <w:tc>
          <w:tcPr>
            <w:tcW w:w="3260" w:type="dxa"/>
          </w:tcPr>
          <w:p w:rsidR="00932DED" w:rsidRPr="006D5C7F" w:rsidRDefault="00932DED" w:rsidP="00932DE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D5C7F">
              <w:rPr>
                <w:rFonts w:ascii="Times New Roman" w:hAnsi="Times New Roman" w:cs="Times New Roman"/>
                <w:sz w:val="24"/>
                <w:szCs w:val="24"/>
              </w:rPr>
              <w:t>НЧ „Просвета-1909“, с. Хайредин</w:t>
            </w:r>
          </w:p>
        </w:tc>
        <w:tc>
          <w:tcPr>
            <w:tcW w:w="2551" w:type="dxa"/>
          </w:tcPr>
          <w:p w:rsidR="00932DED" w:rsidRPr="006D5C7F" w:rsidRDefault="00932DED" w:rsidP="00932D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5C7F">
              <w:rPr>
                <w:rFonts w:ascii="Times New Roman" w:hAnsi="Times New Roman" w:cs="Times New Roman"/>
                <w:sz w:val="24"/>
                <w:szCs w:val="24"/>
              </w:rPr>
              <w:t>0879804907</w:t>
            </w:r>
          </w:p>
          <w:p w:rsidR="00932DED" w:rsidRPr="006D5C7F" w:rsidRDefault="00932DED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kitkadimana@abv.bg</w:t>
            </w:r>
          </w:p>
        </w:tc>
      </w:tr>
      <w:tr w:rsidR="00FB0D48" w:rsidRPr="006D5C7F" w:rsidTr="007F024C">
        <w:tc>
          <w:tcPr>
            <w:tcW w:w="930" w:type="dxa"/>
          </w:tcPr>
          <w:p w:rsidR="00FB0D48" w:rsidRPr="006D5C7F" w:rsidRDefault="00FB0D48" w:rsidP="00932D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FB0D48" w:rsidRPr="006D5C7F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Мизийски панаирни дни</w:t>
            </w:r>
          </w:p>
        </w:tc>
        <w:tc>
          <w:tcPr>
            <w:tcW w:w="1985" w:type="dxa"/>
          </w:tcPr>
          <w:p w:rsid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FB0D48" w:rsidRPr="006D5C7F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Мизия, пл. „Свобода“</w:t>
            </w:r>
          </w:p>
        </w:tc>
        <w:tc>
          <w:tcPr>
            <w:tcW w:w="3260" w:type="dxa"/>
          </w:tcPr>
          <w:p w:rsidR="00FB0D48" w:rsidRPr="006D5C7F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Мизия</w:t>
            </w:r>
          </w:p>
        </w:tc>
        <w:tc>
          <w:tcPr>
            <w:tcW w:w="2551" w:type="dxa"/>
          </w:tcPr>
          <w:p w:rsid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Цветанка Дамянова</w:t>
            </w:r>
          </w:p>
          <w:p w:rsid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 експерт „Образование и култура“</w:t>
            </w:r>
          </w:p>
          <w:p w:rsidR="00FB0D48" w:rsidRPr="006D5C7F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09161/2315</w:t>
            </w:r>
          </w:p>
        </w:tc>
      </w:tr>
      <w:tr w:rsidR="00FB0D48" w:rsidRPr="006D5C7F" w:rsidTr="007F024C">
        <w:tc>
          <w:tcPr>
            <w:tcW w:w="930" w:type="dxa"/>
          </w:tcPr>
          <w:p w:rsidR="00FB0D48" w:rsidRDefault="00FB0D48" w:rsidP="00932D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2722" w:type="dxa"/>
          </w:tcPr>
          <w:p w:rsid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години от рождението на Стефан Цанев- български поет и драматург (1936)</w:t>
            </w:r>
          </w:p>
        </w:tc>
        <w:tc>
          <w:tcPr>
            <w:tcW w:w="1985" w:type="dxa"/>
          </w:tcPr>
          <w:p w:rsid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Мизия </w:t>
            </w:r>
          </w:p>
        </w:tc>
        <w:tc>
          <w:tcPr>
            <w:tcW w:w="2835" w:type="dxa"/>
          </w:tcPr>
          <w:p w:rsid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Липница библиотека НЧ „ Отец Паийсии-1927“</w:t>
            </w:r>
          </w:p>
        </w:tc>
        <w:tc>
          <w:tcPr>
            <w:tcW w:w="3260" w:type="dxa"/>
          </w:tcPr>
          <w:p w:rsid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 „ Отец Паийсии-1927“</w:t>
            </w:r>
          </w:p>
        </w:tc>
        <w:tc>
          <w:tcPr>
            <w:tcW w:w="2551" w:type="dxa"/>
          </w:tcPr>
          <w:p w:rsid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Секретар-библиотекар</w:t>
            </w:r>
          </w:p>
          <w:p w:rsidR="00FB0D48" w:rsidRDefault="00347DA7" w:rsidP="00932D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A01F55" w:rsidRPr="00FF1A6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galiahristova70@abv.bg</w:t>
              </w:r>
            </w:hyperlink>
          </w:p>
          <w:p w:rsidR="00FB0D48" w:rsidRPr="00FB0D48" w:rsidRDefault="00FB0D48" w:rsidP="00932D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0878584326</w:t>
            </w:r>
          </w:p>
        </w:tc>
      </w:tr>
      <w:tr w:rsidR="00932DED" w:rsidRPr="00643ED0" w:rsidTr="007F024C">
        <w:tc>
          <w:tcPr>
            <w:tcW w:w="930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2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„Летни занимания”- четене на открито , рисуване и моделиране, кулинарни занимания  </w:t>
            </w:r>
          </w:p>
        </w:tc>
        <w:tc>
          <w:tcPr>
            <w:tcW w:w="1985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643ED0">
                <w:rPr>
                  <w:rFonts w:ascii="Times New Roman" w:hAnsi="Times New Roman" w:cs="Times New Roman"/>
                  <w:sz w:val="24"/>
                  <w:szCs w:val="24"/>
                </w:rPr>
                <w:t>1899”</w:t>
              </w:r>
            </w:smartTag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 Крушовица</w:t>
            </w:r>
          </w:p>
        </w:tc>
        <w:tc>
          <w:tcPr>
            <w:tcW w:w="3260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при 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643ED0">
                <w:rPr>
                  <w:rFonts w:ascii="Times New Roman" w:hAnsi="Times New Roman" w:cs="Times New Roman"/>
                  <w:sz w:val="24"/>
                  <w:szCs w:val="24"/>
                </w:rPr>
                <w:t>1899”</w:t>
              </w:r>
            </w:smartTag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 Крушовица</w:t>
            </w:r>
          </w:p>
        </w:tc>
        <w:tc>
          <w:tcPr>
            <w:tcW w:w="2551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С. Георгиева</w:t>
            </w:r>
          </w:p>
          <w:p w:rsidR="00932DED" w:rsidRPr="00643ED0" w:rsidRDefault="00932DED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0878584319</w:t>
            </w:r>
          </w:p>
          <w:p w:rsidR="00932DED" w:rsidRPr="00643ED0" w:rsidRDefault="00932DED" w:rsidP="00932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prosvetakr@abv.bg</w:t>
            </w:r>
          </w:p>
        </w:tc>
      </w:tr>
      <w:tr w:rsidR="00932DED" w:rsidRPr="00643ED0" w:rsidTr="007F024C">
        <w:tc>
          <w:tcPr>
            <w:tcW w:w="930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8,9,10 </w:t>
            </w:r>
          </w:p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на самодейните състави в Единадесети Национален събор на българското народно творчество „Копривщица 2015” .</w:t>
            </w:r>
          </w:p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/с международно участие/</w:t>
            </w:r>
          </w:p>
        </w:tc>
        <w:tc>
          <w:tcPr>
            <w:tcW w:w="1985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Гр. Копривщица</w:t>
            </w:r>
          </w:p>
        </w:tc>
        <w:tc>
          <w:tcPr>
            <w:tcW w:w="3260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Читалищно настоятелство</w:t>
            </w:r>
          </w:p>
        </w:tc>
        <w:tc>
          <w:tcPr>
            <w:tcW w:w="2551" w:type="dxa"/>
          </w:tcPr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Секретар-Офелия Спасова</w:t>
            </w:r>
          </w:p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Председател-Теменужка Желязкова</w:t>
            </w:r>
          </w:p>
          <w:p w:rsidR="00932DED" w:rsidRPr="00643ED0" w:rsidRDefault="00932DED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GSM: 0878584352;</w:t>
            </w:r>
          </w:p>
          <w:p w:rsidR="00932DED" w:rsidRPr="00643ED0" w:rsidRDefault="00347DA7" w:rsidP="00932D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="00932DED" w:rsidRPr="00643ED0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chitaliste.sofronievo@abv.bg</w:t>
              </w:r>
            </w:hyperlink>
          </w:p>
        </w:tc>
      </w:tr>
      <w:tr w:rsidR="003F43F4" w:rsidRPr="003F43F4" w:rsidTr="007F024C">
        <w:tc>
          <w:tcPr>
            <w:tcW w:w="930" w:type="dxa"/>
          </w:tcPr>
          <w:p w:rsidR="003F43F4" w:rsidRP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F4">
              <w:rPr>
                <w:rFonts w:ascii="Times New Roman" w:hAnsi="Times New Roman" w:cs="Times New Roman"/>
                <w:sz w:val="24"/>
                <w:szCs w:val="24"/>
              </w:rPr>
              <w:t xml:space="preserve">    14</w:t>
            </w:r>
          </w:p>
        </w:tc>
        <w:tc>
          <w:tcPr>
            <w:tcW w:w="2722" w:type="dxa"/>
          </w:tcPr>
          <w:p w:rsidR="003F43F4" w:rsidRP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F4">
              <w:rPr>
                <w:rFonts w:ascii="Times New Roman" w:hAnsi="Times New Roman" w:cs="Times New Roman"/>
                <w:sz w:val="24"/>
                <w:szCs w:val="24"/>
              </w:rPr>
              <w:t xml:space="preserve">  Археологически музей гр. Видин</w:t>
            </w:r>
          </w:p>
          <w:p w:rsidR="003F43F4" w:rsidRP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F4">
              <w:rPr>
                <w:rFonts w:ascii="Times New Roman" w:hAnsi="Times New Roman" w:cs="Times New Roman"/>
                <w:sz w:val="24"/>
                <w:szCs w:val="24"/>
              </w:rPr>
              <w:t xml:space="preserve">140 г. от рождението на </w:t>
            </w:r>
            <w:r w:rsidRPr="003F4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 Атанасов Бояджиев основател на Археологическия музей във Видин</w:t>
            </w:r>
          </w:p>
        </w:tc>
        <w:tc>
          <w:tcPr>
            <w:tcW w:w="1985" w:type="dxa"/>
          </w:tcPr>
          <w:p w:rsidR="003F43F4" w:rsidRP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Хайредин</w:t>
            </w:r>
          </w:p>
        </w:tc>
        <w:tc>
          <w:tcPr>
            <w:tcW w:w="2835" w:type="dxa"/>
          </w:tcPr>
          <w:p w:rsidR="003F43F4" w:rsidRP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F4">
              <w:rPr>
                <w:rFonts w:ascii="Times New Roman" w:hAnsi="Times New Roman" w:cs="Times New Roman"/>
                <w:sz w:val="24"/>
                <w:szCs w:val="24"/>
              </w:rPr>
              <w:t>Археологически музей гр. Видин</w:t>
            </w:r>
          </w:p>
          <w:p w:rsidR="003F43F4" w:rsidRP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F4">
              <w:rPr>
                <w:rFonts w:ascii="Times New Roman" w:hAnsi="Times New Roman" w:cs="Times New Roman"/>
                <w:sz w:val="24"/>
                <w:szCs w:val="24"/>
              </w:rPr>
              <w:t>НЧ “Съзнание1912“ и ОУ “Горан Червеняшки“</w:t>
            </w:r>
          </w:p>
          <w:p w:rsidR="003F43F4" w:rsidRP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Михайлово</w:t>
            </w:r>
          </w:p>
        </w:tc>
        <w:tc>
          <w:tcPr>
            <w:tcW w:w="2551" w:type="dxa"/>
          </w:tcPr>
          <w:p w:rsidR="003F43F4" w:rsidRP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F4">
              <w:rPr>
                <w:rFonts w:ascii="Times New Roman" w:hAnsi="Times New Roman" w:cs="Times New Roman"/>
                <w:sz w:val="24"/>
                <w:szCs w:val="24"/>
              </w:rPr>
              <w:t>0889304457</w:t>
            </w:r>
          </w:p>
        </w:tc>
      </w:tr>
      <w:tr w:rsidR="003F43F4" w:rsidRPr="00643ED0" w:rsidTr="007F024C">
        <w:tc>
          <w:tcPr>
            <w:tcW w:w="930" w:type="dxa"/>
          </w:tcPr>
          <w:p w:rsidR="003F43F4" w:rsidRPr="00643ED0" w:rsidRDefault="003F43F4" w:rsidP="003F43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 </w:t>
            </w:r>
          </w:p>
        </w:tc>
        <w:tc>
          <w:tcPr>
            <w:tcW w:w="2722" w:type="dxa"/>
          </w:tcPr>
          <w:p w:rsidR="003F43F4" w:rsidRPr="00643ED0" w:rsidRDefault="003F43F4" w:rsidP="003F43F4">
            <w:pPr>
              <w:rPr>
                <w:rFonts w:ascii="Times New Roman" w:hAnsi="Times New Roman"/>
                <w:sz w:val="24"/>
                <w:szCs w:val="24"/>
              </w:rPr>
            </w:pPr>
            <w:r w:rsidRPr="00643ED0">
              <w:rPr>
                <w:rFonts w:ascii="Times New Roman" w:hAnsi="Times New Roman"/>
                <w:sz w:val="24"/>
                <w:szCs w:val="24"/>
              </w:rPr>
              <w:t>Богородичен събор</w:t>
            </w:r>
          </w:p>
        </w:tc>
        <w:tc>
          <w:tcPr>
            <w:tcW w:w="1985" w:type="dxa"/>
          </w:tcPr>
          <w:p w:rsidR="003F43F4" w:rsidRPr="00643ED0" w:rsidRDefault="003F43F4" w:rsidP="003F43F4">
            <w:pPr>
              <w:rPr>
                <w:rFonts w:ascii="Times New Roman" w:hAnsi="Times New Roman"/>
                <w:sz w:val="24"/>
                <w:szCs w:val="24"/>
              </w:rPr>
            </w:pPr>
            <w:r w:rsidRPr="00643ED0">
              <w:rPr>
                <w:rFonts w:ascii="Times New Roman" w:hAnsi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3F43F4" w:rsidRPr="00643ED0" w:rsidRDefault="003F43F4" w:rsidP="003F43F4">
            <w:pPr>
              <w:rPr>
                <w:rFonts w:ascii="Times New Roman" w:hAnsi="Times New Roman"/>
                <w:sz w:val="24"/>
                <w:szCs w:val="24"/>
              </w:rPr>
            </w:pPr>
            <w:r w:rsidRPr="00643ED0">
              <w:rPr>
                <w:rFonts w:ascii="Times New Roman" w:hAnsi="Times New Roman"/>
                <w:sz w:val="24"/>
                <w:szCs w:val="24"/>
              </w:rPr>
              <w:t>Манастирски комплекс</w:t>
            </w:r>
          </w:p>
          <w:p w:rsidR="003F43F4" w:rsidRPr="00643ED0" w:rsidRDefault="003F43F4" w:rsidP="003F43F4">
            <w:pPr>
              <w:rPr>
                <w:rFonts w:ascii="Times New Roman" w:hAnsi="Times New Roman"/>
                <w:sz w:val="24"/>
                <w:szCs w:val="24"/>
              </w:rPr>
            </w:pPr>
            <w:r w:rsidRPr="00643ED0">
              <w:rPr>
                <w:rFonts w:ascii="Times New Roman" w:hAnsi="Times New Roman"/>
                <w:sz w:val="24"/>
                <w:szCs w:val="24"/>
              </w:rPr>
              <w:t>”Св. Иван Пусти”</w:t>
            </w:r>
          </w:p>
        </w:tc>
        <w:tc>
          <w:tcPr>
            <w:tcW w:w="3260" w:type="dxa"/>
          </w:tcPr>
          <w:p w:rsidR="003F43F4" w:rsidRPr="00643ED0" w:rsidRDefault="003F43F4" w:rsidP="003F43F4">
            <w:pPr>
              <w:rPr>
                <w:rFonts w:ascii="Times New Roman" w:hAnsi="Times New Roman"/>
                <w:sz w:val="24"/>
                <w:szCs w:val="24"/>
              </w:rPr>
            </w:pPr>
            <w:r w:rsidRPr="00643ED0">
              <w:rPr>
                <w:rFonts w:ascii="Times New Roman" w:hAnsi="Times New Roman"/>
                <w:sz w:val="24"/>
                <w:szCs w:val="24"/>
              </w:rPr>
              <w:t>НЧ ”Пробуда–1931” кв. Бистрец</w:t>
            </w:r>
          </w:p>
        </w:tc>
        <w:tc>
          <w:tcPr>
            <w:tcW w:w="2551" w:type="dxa"/>
          </w:tcPr>
          <w:p w:rsidR="003F43F4" w:rsidRPr="00643ED0" w:rsidRDefault="003F43F4" w:rsidP="003F43F4">
            <w:pPr>
              <w:rPr>
                <w:rFonts w:ascii="Times New Roman" w:hAnsi="Times New Roman"/>
                <w:sz w:val="24"/>
                <w:szCs w:val="24"/>
              </w:rPr>
            </w:pPr>
            <w:r w:rsidRPr="00643ED0">
              <w:rPr>
                <w:rFonts w:ascii="Times New Roman" w:hAnsi="Times New Roman"/>
                <w:sz w:val="24"/>
                <w:szCs w:val="24"/>
              </w:rPr>
              <w:t>Р. Крумова</w:t>
            </w:r>
          </w:p>
          <w:p w:rsidR="003F43F4" w:rsidRPr="00643ED0" w:rsidRDefault="00347DA7" w:rsidP="003F43F4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3F43F4" w:rsidRPr="00643ED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krumova@vratza.bg</w:t>
              </w:r>
            </w:hyperlink>
          </w:p>
          <w:p w:rsidR="003F43F4" w:rsidRPr="00643ED0" w:rsidRDefault="003F43F4" w:rsidP="003F43F4">
            <w:pPr>
              <w:rPr>
                <w:rFonts w:ascii="Times New Roman" w:hAnsi="Times New Roman"/>
                <w:sz w:val="24"/>
                <w:szCs w:val="24"/>
              </w:rPr>
            </w:pPr>
            <w:r w:rsidRPr="00643ED0">
              <w:rPr>
                <w:rFonts w:ascii="Times New Roman" w:hAnsi="Times New Roman"/>
                <w:sz w:val="24"/>
                <w:szCs w:val="24"/>
              </w:rPr>
              <w:t>092/62 92 86</w:t>
            </w:r>
          </w:p>
        </w:tc>
      </w:tr>
      <w:tr w:rsidR="003F43F4" w:rsidRPr="00643ED0" w:rsidTr="007F024C">
        <w:tc>
          <w:tcPr>
            <w:tcW w:w="93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722" w:type="dxa"/>
          </w:tcPr>
          <w:p w:rsidR="00A01F55" w:rsidRPr="00643ED0" w:rsidRDefault="00A01F55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Кръгла маса: 90 години от рождението на Богдан Николов – археолог, историк и краевед. Автор на изследвания за с. Софрониево.</w:t>
            </w:r>
          </w:p>
        </w:tc>
        <w:tc>
          <w:tcPr>
            <w:tcW w:w="1985" w:type="dxa"/>
          </w:tcPr>
          <w:p w:rsidR="003F43F4" w:rsidRPr="00A01F55" w:rsidRDefault="00A01F55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1123BB" w:rsidRDefault="001123BB" w:rsidP="00112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Софрониево</w:t>
            </w:r>
          </w:p>
          <w:p w:rsidR="00A01F55" w:rsidRPr="00643ED0" w:rsidRDefault="001123BB" w:rsidP="00112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 „Пробуда 1927“</w:t>
            </w:r>
          </w:p>
        </w:tc>
        <w:tc>
          <w:tcPr>
            <w:tcW w:w="3260" w:type="dxa"/>
          </w:tcPr>
          <w:p w:rsidR="00A01F55" w:rsidRDefault="00A01F55" w:rsidP="00A01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Софрониево</w:t>
            </w:r>
          </w:p>
          <w:p w:rsidR="003F43F4" w:rsidRPr="00643ED0" w:rsidRDefault="00A01F55" w:rsidP="00A01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 „Пробуда 1927“</w:t>
            </w:r>
          </w:p>
        </w:tc>
        <w:tc>
          <w:tcPr>
            <w:tcW w:w="2551" w:type="dxa"/>
          </w:tcPr>
          <w:p w:rsidR="003F43F4" w:rsidRDefault="00A01F55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Офелия Спасова</w:t>
            </w:r>
          </w:p>
          <w:p w:rsidR="00A01F55" w:rsidRDefault="00A01F55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Секретар-библиотекар</w:t>
            </w:r>
          </w:p>
          <w:p w:rsidR="00A01F55" w:rsidRPr="00A01F55" w:rsidRDefault="00347DA7" w:rsidP="003F4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A01F55" w:rsidRPr="00FF1A6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chitalishte.sofronievo@abv.bg</w:t>
              </w:r>
            </w:hyperlink>
            <w:r w:rsidR="00A01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1123BB" w:rsidRPr="00643ED0" w:rsidTr="007F024C">
        <w:tc>
          <w:tcPr>
            <w:tcW w:w="930" w:type="dxa"/>
          </w:tcPr>
          <w:p w:rsidR="001123BB" w:rsidRPr="001123BB" w:rsidRDefault="001123BB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19,20 и 21</w:t>
            </w:r>
          </w:p>
        </w:tc>
        <w:tc>
          <w:tcPr>
            <w:tcW w:w="2722" w:type="dxa"/>
          </w:tcPr>
          <w:p w:rsidR="001123BB" w:rsidRDefault="001123BB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 9 –ти международен фестивал на народната носия „ Жеравна-2016“</w:t>
            </w:r>
          </w:p>
        </w:tc>
        <w:tc>
          <w:tcPr>
            <w:tcW w:w="1985" w:type="dxa"/>
          </w:tcPr>
          <w:p w:rsidR="001123BB" w:rsidRDefault="001123BB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1123BB" w:rsidRDefault="001123BB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Жеравна, община Сливен</w:t>
            </w:r>
          </w:p>
        </w:tc>
        <w:tc>
          <w:tcPr>
            <w:tcW w:w="3260" w:type="dxa"/>
          </w:tcPr>
          <w:p w:rsidR="001123BB" w:rsidRDefault="001123BB" w:rsidP="00112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Софрониево</w:t>
            </w:r>
          </w:p>
          <w:p w:rsidR="001123BB" w:rsidRDefault="001123BB" w:rsidP="00112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 „Пробуда 1927“</w:t>
            </w:r>
          </w:p>
        </w:tc>
        <w:tc>
          <w:tcPr>
            <w:tcW w:w="2551" w:type="dxa"/>
          </w:tcPr>
          <w:p w:rsidR="001123BB" w:rsidRDefault="001123BB" w:rsidP="00112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Офелия Спасова</w:t>
            </w:r>
          </w:p>
          <w:p w:rsidR="001123BB" w:rsidRDefault="001123BB" w:rsidP="00112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Секретар-библиотекар</w:t>
            </w:r>
          </w:p>
          <w:p w:rsidR="001123BB" w:rsidRDefault="00347DA7" w:rsidP="00112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123BB" w:rsidRPr="00FF1A6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chitalishte.sofronievo@abv.bg</w:t>
              </w:r>
            </w:hyperlink>
          </w:p>
        </w:tc>
      </w:tr>
      <w:tr w:rsidR="003F43F4" w:rsidRPr="00643ED0" w:rsidTr="007F024C">
        <w:tc>
          <w:tcPr>
            <w:tcW w:w="93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21,22,23 </w:t>
            </w:r>
          </w:p>
        </w:tc>
        <w:tc>
          <w:tcPr>
            <w:tcW w:w="2722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на самодейните състави в </w:t>
            </w:r>
            <w:r w:rsidRPr="00643ED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Осми</w:t>
            </w: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Международен фестивал на народната носия ”Жеравна 2015”.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/с международно участие/</w:t>
            </w:r>
          </w:p>
        </w:tc>
        <w:tc>
          <w:tcPr>
            <w:tcW w:w="198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с.Жеравна, общ. Сливен</w:t>
            </w:r>
          </w:p>
        </w:tc>
        <w:tc>
          <w:tcPr>
            <w:tcW w:w="326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Читалищно настоятелство</w:t>
            </w:r>
          </w:p>
        </w:tc>
        <w:tc>
          <w:tcPr>
            <w:tcW w:w="2551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Секретар-Офелия Спасова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Председател-Теменужка Желязкова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GSM: 0878584352;</w:t>
            </w:r>
          </w:p>
          <w:p w:rsidR="003F43F4" w:rsidRPr="00643ED0" w:rsidRDefault="00347DA7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4" w:history="1">
              <w:r w:rsidR="003F43F4" w:rsidRPr="00643ED0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chitaliste.sofronievo@abv.bg</w:t>
              </w:r>
            </w:hyperlink>
          </w:p>
        </w:tc>
      </w:tr>
      <w:tr w:rsidR="003F43F4" w:rsidRPr="00643ED0" w:rsidTr="007F024C">
        <w:tc>
          <w:tcPr>
            <w:tcW w:w="93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24-30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Панаирни дни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гр.Криводол- Парк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 xml:space="preserve"> „Тихия кът” </w:t>
            </w:r>
          </w:p>
        </w:tc>
        <w:tc>
          <w:tcPr>
            <w:tcW w:w="326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НЧ „Н.Й. Вапцаров-1924” и общинска администрация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Б. Илиев</w:t>
            </w:r>
            <w:r w:rsidRPr="00643E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– секретар читалище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тел. 087396939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e-mail: </w:t>
            </w:r>
            <w:hyperlink r:id="rId15" w:history="1">
              <w:r w:rsidRPr="00643ED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pt-BR"/>
                </w:rPr>
                <w:t>vapcarov1924@abv.bg</w:t>
              </w:r>
            </w:hyperlink>
          </w:p>
        </w:tc>
      </w:tr>
      <w:tr w:rsidR="003F43F4" w:rsidRPr="00643ED0" w:rsidTr="007F024C">
        <w:tc>
          <w:tcPr>
            <w:tcW w:w="930" w:type="dxa"/>
          </w:tcPr>
          <w:p w:rsidR="003F43F4" w:rsidRPr="002C2F88" w:rsidRDefault="003F43F4" w:rsidP="003F4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722" w:type="dxa"/>
          </w:tcPr>
          <w:p w:rsidR="003F43F4" w:rsidRPr="002C2F88" w:rsidRDefault="003F43F4" w:rsidP="003F4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Летен концерт с рецитал на стихове на Дора Габе по случай </w:t>
            </w:r>
            <w:r w:rsidRPr="002C2F8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2F88">
              <w:rPr>
                <w:rFonts w:ascii="Times New Roman" w:eastAsia="Calibri" w:hAnsi="Times New Roman" w:cs="Times New Roman"/>
                <w:sz w:val="24"/>
                <w:szCs w:val="24"/>
              </w:rPr>
              <w:t>г. от рождението на писателката</w:t>
            </w:r>
          </w:p>
        </w:tc>
        <w:tc>
          <w:tcPr>
            <w:tcW w:w="1985" w:type="dxa"/>
          </w:tcPr>
          <w:p w:rsidR="003F43F4" w:rsidRPr="002C2F88" w:rsidRDefault="003F43F4" w:rsidP="003F4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Хайредин</w:t>
            </w:r>
          </w:p>
        </w:tc>
        <w:tc>
          <w:tcPr>
            <w:tcW w:w="2835" w:type="dxa"/>
          </w:tcPr>
          <w:p w:rsidR="003F43F4" w:rsidRPr="002C2F88" w:rsidRDefault="003F43F4" w:rsidP="003F4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F88">
              <w:rPr>
                <w:rFonts w:ascii="Times New Roman" w:eastAsia="Calibri" w:hAnsi="Times New Roman" w:cs="Times New Roman"/>
                <w:sz w:val="24"/>
                <w:szCs w:val="24"/>
              </w:rPr>
              <w:t>НЧ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2F88">
              <w:rPr>
                <w:rFonts w:ascii="Times New Roman" w:eastAsia="Calibri" w:hAnsi="Times New Roman" w:cs="Times New Roman"/>
                <w:sz w:val="24"/>
                <w:szCs w:val="24"/>
              </w:rPr>
              <w:t>“Съзнание1912“</w:t>
            </w:r>
          </w:p>
        </w:tc>
        <w:tc>
          <w:tcPr>
            <w:tcW w:w="3260" w:type="dxa"/>
          </w:tcPr>
          <w:p w:rsidR="003F43F4" w:rsidRDefault="003F43F4" w:rsidP="003F4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F88">
              <w:rPr>
                <w:rFonts w:ascii="Times New Roman" w:eastAsia="Calibri" w:hAnsi="Times New Roman" w:cs="Times New Roman"/>
                <w:sz w:val="24"/>
                <w:szCs w:val="24"/>
              </w:rPr>
              <w:t>НЧ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2F88">
              <w:rPr>
                <w:rFonts w:ascii="Times New Roman" w:eastAsia="Calibri" w:hAnsi="Times New Roman" w:cs="Times New Roman"/>
                <w:sz w:val="24"/>
                <w:szCs w:val="24"/>
              </w:rPr>
              <w:t>“Съзнание1912“</w:t>
            </w:r>
          </w:p>
          <w:p w:rsidR="003F43F4" w:rsidRPr="002C2F88" w:rsidRDefault="003F43F4" w:rsidP="003F4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Михайлово</w:t>
            </w:r>
          </w:p>
        </w:tc>
        <w:tc>
          <w:tcPr>
            <w:tcW w:w="2551" w:type="dxa"/>
          </w:tcPr>
          <w:p w:rsidR="003F43F4" w:rsidRPr="002C2F88" w:rsidRDefault="003F43F4" w:rsidP="003F43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F88">
              <w:rPr>
                <w:rFonts w:ascii="Times New Roman" w:eastAsia="Calibri" w:hAnsi="Times New Roman" w:cs="Times New Roman"/>
                <w:sz w:val="24"/>
                <w:szCs w:val="24"/>
              </w:rPr>
              <w:t>0889304457</w:t>
            </w:r>
          </w:p>
        </w:tc>
      </w:tr>
      <w:tr w:rsidR="003F43F4" w:rsidRPr="00643ED0" w:rsidTr="007F024C">
        <w:tc>
          <w:tcPr>
            <w:tcW w:w="93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722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  години от рождението на Дора Габе </w:t>
            </w:r>
          </w:p>
        </w:tc>
        <w:tc>
          <w:tcPr>
            <w:tcW w:w="198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гр. Криводол</w:t>
            </w:r>
          </w:p>
        </w:tc>
        <w:tc>
          <w:tcPr>
            <w:tcW w:w="326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НЧ „Н.Й. Вапцаров-1924” и общинска администрация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Христина Кръстева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 библиотекар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087396938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e-mail: </w:t>
            </w:r>
            <w:hyperlink r:id="rId16" w:history="1">
              <w:r w:rsidRPr="00FF1A6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hrisi64</w:t>
              </w:r>
              <w:r w:rsidRPr="00FF1A6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pt-BR"/>
                </w:rPr>
                <w:t>@abv.bg</w:t>
              </w:r>
            </w:hyperlink>
          </w:p>
        </w:tc>
      </w:tr>
      <w:tr w:rsidR="003F43F4" w:rsidRPr="00643ED0" w:rsidTr="007F024C">
        <w:tc>
          <w:tcPr>
            <w:tcW w:w="93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722" w:type="dxa"/>
          </w:tcPr>
          <w:p w:rsidR="003F43F4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„Балът“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жив музей на фолклорната традиция</w:t>
            </w:r>
          </w:p>
        </w:tc>
        <w:tc>
          <w:tcPr>
            <w:tcW w:w="198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Бяла Слатина </w:t>
            </w:r>
          </w:p>
        </w:tc>
        <w:tc>
          <w:tcPr>
            <w:tcW w:w="283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>С. Бърдарски геран</w:t>
            </w:r>
          </w:p>
        </w:tc>
        <w:tc>
          <w:tcPr>
            <w:tcW w:w="326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ХЧ“ Съединение-1932“ </w:t>
            </w:r>
          </w:p>
        </w:tc>
        <w:tc>
          <w:tcPr>
            <w:tcW w:w="2551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Мария Караджова</w:t>
            </w:r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0885 551360</w:t>
            </w:r>
          </w:p>
          <w:p w:rsidR="003F43F4" w:rsidRPr="00643ED0" w:rsidRDefault="00347DA7" w:rsidP="003F43F4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7" w:history="1">
              <w:r w:rsidR="003F43F4" w:rsidRPr="00643ED0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saedinenie.1923@gmail.com</w:t>
              </w:r>
            </w:hyperlink>
          </w:p>
          <w:p w:rsidR="003F43F4" w:rsidRPr="00643ED0" w:rsidRDefault="003F43F4" w:rsidP="003F43F4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43ED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3F43F4" w:rsidRPr="00643ED0" w:rsidTr="007F024C">
        <w:tc>
          <w:tcPr>
            <w:tcW w:w="93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2722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Празник на  водата</w:t>
            </w:r>
          </w:p>
        </w:tc>
        <w:tc>
          <w:tcPr>
            <w:tcW w:w="198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с.Краводер- Мътнишки манастир</w:t>
            </w:r>
          </w:p>
        </w:tc>
        <w:tc>
          <w:tcPr>
            <w:tcW w:w="3260" w:type="dxa"/>
          </w:tcPr>
          <w:p w:rsidR="003F43F4" w:rsidRPr="00643ED0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ED0">
              <w:rPr>
                <w:rFonts w:ascii="Times New Roman" w:hAnsi="Times New Roman" w:cs="Times New Roman"/>
                <w:sz w:val="24"/>
                <w:szCs w:val="24"/>
              </w:rPr>
              <w:t>Кметство, Църковно и  Читалищно Настоятелство</w:t>
            </w:r>
          </w:p>
        </w:tc>
        <w:tc>
          <w:tcPr>
            <w:tcW w:w="2551" w:type="dxa"/>
          </w:tcPr>
          <w:p w:rsidR="003F43F4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Перчинкова</w:t>
            </w:r>
          </w:p>
          <w:p w:rsidR="003F43F4" w:rsidRPr="00811478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0885226293</w:t>
            </w:r>
          </w:p>
        </w:tc>
      </w:tr>
      <w:tr w:rsidR="002911A4" w:rsidRPr="00643ED0" w:rsidTr="007F024C">
        <w:tc>
          <w:tcPr>
            <w:tcW w:w="930" w:type="dxa"/>
          </w:tcPr>
          <w:p w:rsidR="002911A4" w:rsidRDefault="002911A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1A4" w:rsidRDefault="002911A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1A4" w:rsidRPr="002911A4" w:rsidRDefault="002911A4" w:rsidP="003F4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22" w:type="dxa"/>
          </w:tcPr>
          <w:p w:rsidR="002911A4" w:rsidRPr="002911A4" w:rsidRDefault="002911A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 за един ден“</w:t>
            </w:r>
          </w:p>
        </w:tc>
        <w:tc>
          <w:tcPr>
            <w:tcW w:w="1985" w:type="dxa"/>
          </w:tcPr>
          <w:p w:rsidR="002911A4" w:rsidRPr="00643ED0" w:rsidRDefault="002911A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2911A4" w:rsidRDefault="002911A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с.Липница</w:t>
            </w:r>
          </w:p>
          <w:p w:rsidR="002911A4" w:rsidRPr="00643ED0" w:rsidRDefault="002911A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 „ Отец Паисий-1927“</w:t>
            </w:r>
          </w:p>
        </w:tc>
        <w:tc>
          <w:tcPr>
            <w:tcW w:w="3260" w:type="dxa"/>
          </w:tcPr>
          <w:p w:rsidR="002911A4" w:rsidRPr="00643ED0" w:rsidRDefault="002911A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 „ Отец Паисий-1927“</w:t>
            </w:r>
          </w:p>
        </w:tc>
        <w:tc>
          <w:tcPr>
            <w:tcW w:w="2551" w:type="dxa"/>
          </w:tcPr>
          <w:p w:rsidR="002911A4" w:rsidRDefault="002911A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2911A4" w:rsidRDefault="002911A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Секретар-библиотекар</w:t>
            </w:r>
          </w:p>
          <w:p w:rsidR="002911A4" w:rsidRDefault="00347DA7" w:rsidP="003F4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2911A4" w:rsidRPr="00FF1A6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galiahristova70@abv.bg</w:t>
              </w:r>
            </w:hyperlink>
          </w:p>
          <w:p w:rsidR="002911A4" w:rsidRPr="002911A4" w:rsidRDefault="002911A4" w:rsidP="003F4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F43F4" w:rsidRPr="006D28FE" w:rsidTr="007F024C">
        <w:tc>
          <w:tcPr>
            <w:tcW w:w="930" w:type="dxa"/>
          </w:tcPr>
          <w:p w:rsidR="003F43F4" w:rsidRPr="006D28FE" w:rsidRDefault="003F43F4" w:rsidP="003F43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28F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22" w:type="dxa"/>
          </w:tcPr>
          <w:p w:rsidR="003F43F4" w:rsidRPr="006D28FE" w:rsidRDefault="003F43F4" w:rsidP="003F43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28FE">
              <w:rPr>
                <w:rFonts w:ascii="Times New Roman" w:hAnsi="Times New Roman" w:cs="Times New Roman"/>
                <w:sz w:val="24"/>
                <w:szCs w:val="24"/>
              </w:rPr>
              <w:t>Вечер на хумора и танца</w:t>
            </w:r>
          </w:p>
        </w:tc>
        <w:tc>
          <w:tcPr>
            <w:tcW w:w="1985" w:type="dxa"/>
          </w:tcPr>
          <w:p w:rsidR="003F43F4" w:rsidRPr="008E5532" w:rsidRDefault="003F43F4" w:rsidP="003F4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532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3F43F4" w:rsidRPr="006D28FE" w:rsidRDefault="003F43F4" w:rsidP="003F43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28FE">
              <w:rPr>
                <w:rFonts w:ascii="Times New Roman" w:hAnsi="Times New Roman" w:cs="Times New Roman"/>
                <w:sz w:val="24"/>
                <w:szCs w:val="24"/>
              </w:rPr>
              <w:t>Салона на читалището</w:t>
            </w:r>
          </w:p>
        </w:tc>
        <w:tc>
          <w:tcPr>
            <w:tcW w:w="3260" w:type="dxa"/>
          </w:tcPr>
          <w:p w:rsidR="003F43F4" w:rsidRPr="006D28FE" w:rsidRDefault="003F43F4" w:rsidP="003F43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28FE">
              <w:rPr>
                <w:rFonts w:ascii="Times New Roman" w:hAnsi="Times New Roman" w:cs="Times New Roman"/>
                <w:sz w:val="24"/>
                <w:szCs w:val="24"/>
              </w:rPr>
              <w:t>НЧ „Просвета-1909“, с. Хайредин</w:t>
            </w:r>
          </w:p>
        </w:tc>
        <w:tc>
          <w:tcPr>
            <w:tcW w:w="2551" w:type="dxa"/>
          </w:tcPr>
          <w:p w:rsidR="003F43F4" w:rsidRPr="006D28FE" w:rsidRDefault="003F43F4" w:rsidP="003F43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28FE">
              <w:rPr>
                <w:rFonts w:ascii="Times New Roman" w:hAnsi="Times New Roman" w:cs="Times New Roman"/>
                <w:sz w:val="24"/>
                <w:szCs w:val="24"/>
              </w:rPr>
              <w:t>0879804907</w:t>
            </w:r>
          </w:p>
          <w:p w:rsidR="003F43F4" w:rsidRPr="006D28FE" w:rsidRDefault="003F43F4" w:rsidP="003F43F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D2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kitkadimana@abv.bg</w:t>
            </w:r>
          </w:p>
        </w:tc>
      </w:tr>
    </w:tbl>
    <w:p w:rsidR="003F43F4" w:rsidRPr="003F43F4" w:rsidRDefault="003F43F4">
      <w:pPr>
        <w:rPr>
          <w:rFonts w:ascii="Times New Roman" w:hAnsi="Times New Roman" w:cs="Times New Roman"/>
        </w:rPr>
      </w:pPr>
    </w:p>
    <w:p w:rsidR="0082029B" w:rsidRDefault="0082029B"/>
    <w:p w:rsidR="0082029B" w:rsidRDefault="0082029B"/>
    <w:p w:rsidR="0082029B" w:rsidRDefault="0082029B"/>
    <w:p w:rsidR="0082029B" w:rsidRDefault="0082029B"/>
    <w:p w:rsidR="0082029B" w:rsidRDefault="0082029B"/>
    <w:p w:rsidR="0082029B" w:rsidRPr="0082029B" w:rsidRDefault="0082029B"/>
    <w:sectPr w:rsidR="0082029B" w:rsidRPr="0082029B" w:rsidSect="008515F3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DA7" w:rsidRDefault="00347DA7" w:rsidP="00C272E7">
      <w:pPr>
        <w:spacing w:after="0" w:line="240" w:lineRule="auto"/>
      </w:pPr>
      <w:r>
        <w:separator/>
      </w:r>
    </w:p>
  </w:endnote>
  <w:endnote w:type="continuationSeparator" w:id="0">
    <w:p w:rsidR="00347DA7" w:rsidRDefault="00347DA7" w:rsidP="00C2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DA7" w:rsidRDefault="00347DA7" w:rsidP="00C272E7">
      <w:pPr>
        <w:spacing w:after="0" w:line="240" w:lineRule="auto"/>
      </w:pPr>
      <w:r>
        <w:separator/>
      </w:r>
    </w:p>
  </w:footnote>
  <w:footnote w:type="continuationSeparator" w:id="0">
    <w:p w:rsidR="00347DA7" w:rsidRDefault="00347DA7" w:rsidP="00C272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BC"/>
    <w:rsid w:val="000129A3"/>
    <w:rsid w:val="00012A75"/>
    <w:rsid w:val="00026040"/>
    <w:rsid w:val="000268E9"/>
    <w:rsid w:val="000318CA"/>
    <w:rsid w:val="00090648"/>
    <w:rsid w:val="000C63BA"/>
    <w:rsid w:val="000E5A20"/>
    <w:rsid w:val="00101794"/>
    <w:rsid w:val="001123BB"/>
    <w:rsid w:val="00126858"/>
    <w:rsid w:val="001A5E7B"/>
    <w:rsid w:val="001D4228"/>
    <w:rsid w:val="002911A4"/>
    <w:rsid w:val="002A6F18"/>
    <w:rsid w:val="002D3029"/>
    <w:rsid w:val="003317C3"/>
    <w:rsid w:val="00332D87"/>
    <w:rsid w:val="00341203"/>
    <w:rsid w:val="00344DEE"/>
    <w:rsid w:val="00347DA7"/>
    <w:rsid w:val="00377139"/>
    <w:rsid w:val="003B24AA"/>
    <w:rsid w:val="003D0F5D"/>
    <w:rsid w:val="003D358F"/>
    <w:rsid w:val="003E1DA3"/>
    <w:rsid w:val="003F43F4"/>
    <w:rsid w:val="0041059F"/>
    <w:rsid w:val="00412401"/>
    <w:rsid w:val="00457AFD"/>
    <w:rsid w:val="00484012"/>
    <w:rsid w:val="004D3F18"/>
    <w:rsid w:val="005148C1"/>
    <w:rsid w:val="00517168"/>
    <w:rsid w:val="005344A7"/>
    <w:rsid w:val="006344C2"/>
    <w:rsid w:val="006434C3"/>
    <w:rsid w:val="00643ED0"/>
    <w:rsid w:val="00652510"/>
    <w:rsid w:val="00662E1B"/>
    <w:rsid w:val="006D28FE"/>
    <w:rsid w:val="006D5C7F"/>
    <w:rsid w:val="006F3700"/>
    <w:rsid w:val="007111D7"/>
    <w:rsid w:val="00767CBE"/>
    <w:rsid w:val="00784467"/>
    <w:rsid w:val="007C1556"/>
    <w:rsid w:val="007D579E"/>
    <w:rsid w:val="007F024C"/>
    <w:rsid w:val="00805A1B"/>
    <w:rsid w:val="00811478"/>
    <w:rsid w:val="0082029B"/>
    <w:rsid w:val="008515F3"/>
    <w:rsid w:val="00896E88"/>
    <w:rsid w:val="008A2019"/>
    <w:rsid w:val="008C1CAF"/>
    <w:rsid w:val="008E5532"/>
    <w:rsid w:val="00932DED"/>
    <w:rsid w:val="00951622"/>
    <w:rsid w:val="009569F2"/>
    <w:rsid w:val="00957315"/>
    <w:rsid w:val="0096682D"/>
    <w:rsid w:val="009D3880"/>
    <w:rsid w:val="009E5CB7"/>
    <w:rsid w:val="00A01F55"/>
    <w:rsid w:val="00A12B3E"/>
    <w:rsid w:val="00A22FCD"/>
    <w:rsid w:val="00A8095A"/>
    <w:rsid w:val="00A82586"/>
    <w:rsid w:val="00AB7260"/>
    <w:rsid w:val="00AE6263"/>
    <w:rsid w:val="00AF37EC"/>
    <w:rsid w:val="00B16242"/>
    <w:rsid w:val="00B22779"/>
    <w:rsid w:val="00B55FD9"/>
    <w:rsid w:val="00BC7490"/>
    <w:rsid w:val="00C272E7"/>
    <w:rsid w:val="00C65C39"/>
    <w:rsid w:val="00CA116B"/>
    <w:rsid w:val="00CB58E5"/>
    <w:rsid w:val="00CB591C"/>
    <w:rsid w:val="00CB7659"/>
    <w:rsid w:val="00CB7DF0"/>
    <w:rsid w:val="00CE67BC"/>
    <w:rsid w:val="00E301F8"/>
    <w:rsid w:val="00E4004D"/>
    <w:rsid w:val="00E55797"/>
    <w:rsid w:val="00E7469C"/>
    <w:rsid w:val="00E80A52"/>
    <w:rsid w:val="00E85B09"/>
    <w:rsid w:val="00EA5325"/>
    <w:rsid w:val="00EF41B4"/>
    <w:rsid w:val="00FB0D48"/>
    <w:rsid w:val="00FE3A01"/>
    <w:rsid w:val="00FF077A"/>
    <w:rsid w:val="00FF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4105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1059F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4105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1059F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tal_napredak@abv.bg" TargetMode="External"/><Relationship Id="rId13" Type="http://schemas.openxmlformats.org/officeDocument/2006/relationships/hyperlink" Target="mailto:chitalishte.sofronievo@abv.bg" TargetMode="External"/><Relationship Id="rId18" Type="http://schemas.openxmlformats.org/officeDocument/2006/relationships/hyperlink" Target="mailto:galiahristova70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hitalishte.sofronievo@abv.bg" TargetMode="External"/><Relationship Id="rId17" Type="http://schemas.openxmlformats.org/officeDocument/2006/relationships/hyperlink" Target="mailto:saedinenie.1923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hrisi64@abv.b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umova@vratza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apcarov1924@abv.bg" TargetMode="External"/><Relationship Id="rId10" Type="http://schemas.openxmlformats.org/officeDocument/2006/relationships/hyperlink" Target="mailto:chitaliste.sofronievo@abv.b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aliahristova70@abv.bg" TargetMode="External"/><Relationship Id="rId14" Type="http://schemas.openxmlformats.org/officeDocument/2006/relationships/hyperlink" Target="mailto:chitaliste.sofronievo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C0DB6-9A58-4993-B554-88C8AFDC2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4242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Културен календар 2014 - Област Враца</vt:lpstr>
      <vt:lpstr>Културен календар 2014 - Област Враца</vt:lpstr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Културен календар 2014 - Област Враца</dc:title>
  <dc:creator>estoilova</dc:creator>
  <cp:lastModifiedBy>Valy Krasteva</cp:lastModifiedBy>
  <cp:revision>2</cp:revision>
  <dcterms:created xsi:type="dcterms:W3CDTF">2016-01-19T11:31:00Z</dcterms:created>
  <dcterms:modified xsi:type="dcterms:W3CDTF">2016-01-19T11:31:00Z</dcterms:modified>
</cp:coreProperties>
</file>