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32F" w:rsidRDefault="0047332F" w:rsidP="0047332F">
      <w:pPr>
        <w:shd w:val="clear" w:color="auto" w:fill="FFFFFF"/>
        <w:spacing w:before="120"/>
        <w:rPr>
          <w:b/>
          <w:bCs/>
          <w:lang w:val="ru-RU"/>
        </w:rPr>
      </w:pPr>
    </w:p>
    <w:p w:rsidR="002E3361" w:rsidRDefault="002E3361" w:rsidP="002E3361"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0</wp:posOffset>
            </wp:positionV>
            <wp:extent cx="828675" cy="704215"/>
            <wp:effectExtent l="0" t="0" r="9525" b="635"/>
            <wp:wrapSquare wrapText="bothSides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2E3361" w:rsidRPr="00B72628" w:rsidRDefault="002E3361" w:rsidP="002E3361">
      <w:pPr>
        <w:autoSpaceDE w:val="0"/>
        <w:spacing w:after="20"/>
        <w:ind w:right="283"/>
        <w:jc w:val="center"/>
      </w:pPr>
      <w:r w:rsidRPr="00B72628">
        <w:rPr>
          <w:rFonts w:ascii="Times New Roman CYR" w:hAnsi="Times New Roman CYR"/>
          <w:b/>
          <w:caps/>
          <w:color w:val="000000"/>
          <w:spacing w:val="15"/>
          <w:lang w:val="ru-RU"/>
        </w:rPr>
        <w:t>Р е п у б л и к а  б ъ л г а р и я</w:t>
      </w:r>
    </w:p>
    <w:p w:rsidR="002E3361" w:rsidRPr="00B72628" w:rsidRDefault="002E3361" w:rsidP="002E3361">
      <w:pPr>
        <w:pBdr>
          <w:bottom w:val="single" w:sz="4" w:space="1" w:color="000000"/>
        </w:pBdr>
        <w:autoSpaceDE w:val="0"/>
        <w:spacing w:after="20"/>
        <w:ind w:right="283"/>
        <w:jc w:val="center"/>
      </w:pPr>
      <w:r w:rsidRPr="00B72628">
        <w:rPr>
          <w:rFonts w:ascii="Times New Roman CYR" w:hAnsi="Times New Roman CYR"/>
          <w:b/>
          <w:color w:val="000000"/>
          <w:spacing w:val="80"/>
          <w:lang w:val="ru-RU"/>
        </w:rPr>
        <w:t>ОБЛАСТЕН УПРАВИТЕЛ НА ОБЛАСТ ВРАЦА</w:t>
      </w:r>
    </w:p>
    <w:p w:rsidR="00373979" w:rsidRDefault="00373979" w:rsidP="002D7959">
      <w:pPr>
        <w:shd w:val="clear" w:color="auto" w:fill="FFFFFF"/>
        <w:tabs>
          <w:tab w:val="left" w:pos="2175"/>
        </w:tabs>
        <w:jc w:val="both"/>
        <w:rPr>
          <w:b/>
          <w:bCs/>
          <w:color w:val="000000"/>
          <w:lang w:val="bg-BG"/>
        </w:rPr>
      </w:pPr>
    </w:p>
    <w:p w:rsidR="002C5428" w:rsidRPr="00B10E6F" w:rsidRDefault="002C5428" w:rsidP="002C5428">
      <w:pPr>
        <w:shd w:val="clear" w:color="auto" w:fill="FFFFFF"/>
        <w:spacing w:before="1046"/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  <w:lang w:val="ru-RU"/>
        </w:rPr>
        <w:t>З А П</w:t>
      </w:r>
      <w:bookmarkStart w:id="0" w:name="_GoBack"/>
      <w:bookmarkEnd w:id="0"/>
      <w:r>
        <w:rPr>
          <w:b/>
          <w:bCs/>
          <w:color w:val="000000"/>
          <w:spacing w:val="-1"/>
          <w:lang w:val="ru-RU"/>
        </w:rPr>
        <w:t xml:space="preserve"> О В Е Д</w:t>
      </w:r>
    </w:p>
    <w:p w:rsidR="002C5428" w:rsidRPr="002C5428" w:rsidRDefault="002C5428" w:rsidP="002C5428">
      <w:pPr>
        <w:shd w:val="clear" w:color="auto" w:fill="FFFFFF"/>
        <w:tabs>
          <w:tab w:val="left" w:leader="underscore" w:pos="1680"/>
        </w:tabs>
        <w:spacing w:before="178"/>
        <w:ind w:left="10"/>
        <w:jc w:val="center"/>
        <w:rPr>
          <w:lang w:val="bg-BG"/>
        </w:rPr>
      </w:pPr>
      <w:r>
        <w:rPr>
          <w:color w:val="000000"/>
          <w:lang w:val="ru-RU"/>
        </w:rPr>
        <w:t xml:space="preserve">№ </w:t>
      </w:r>
      <w:r>
        <w:rPr>
          <w:color w:val="000000"/>
          <w:lang w:val="bg-BG"/>
        </w:rPr>
        <w:t>РД-18-К12/04.08.2017</w:t>
      </w:r>
      <w:r>
        <w:rPr>
          <w:color w:val="000000"/>
          <w:lang w:val="ru-RU"/>
        </w:rPr>
        <w:t xml:space="preserve"> </w:t>
      </w:r>
      <w:r>
        <w:rPr>
          <w:color w:val="000000"/>
          <w:spacing w:val="-14"/>
          <w:lang w:val="ru-RU"/>
        </w:rPr>
        <w:t>г.</w:t>
      </w:r>
    </w:p>
    <w:p w:rsidR="002C5428" w:rsidRDefault="002C5428" w:rsidP="002C5428">
      <w:pPr>
        <w:shd w:val="clear" w:color="auto" w:fill="FFFFFF"/>
        <w:tabs>
          <w:tab w:val="left" w:pos="7035"/>
        </w:tabs>
        <w:rPr>
          <w:i/>
          <w:sz w:val="22"/>
          <w:szCs w:val="22"/>
          <w:lang w:val="bg-BG"/>
        </w:rPr>
      </w:pPr>
    </w:p>
    <w:p w:rsidR="002C5428" w:rsidRDefault="002C5428" w:rsidP="002C5428">
      <w:pPr>
        <w:shd w:val="clear" w:color="auto" w:fill="FFFFFF"/>
        <w:ind w:firstLine="720"/>
        <w:jc w:val="center"/>
        <w:rPr>
          <w:bCs/>
          <w:color w:val="000000"/>
          <w:spacing w:val="-5"/>
          <w:w w:val="108"/>
          <w:lang w:val="bg-BG"/>
        </w:rPr>
      </w:pPr>
      <w:r w:rsidRPr="00B732A8">
        <w:rPr>
          <w:bCs/>
          <w:color w:val="000000"/>
          <w:spacing w:val="-5"/>
          <w:w w:val="108"/>
          <w:lang w:val="bg-BG"/>
        </w:rPr>
        <w:t>На основание чл.32.ал.1 от Закона за администрацията във връзка с чл.43, ал.1 от Закона за здравословни и безопасни условия на труд</w:t>
      </w:r>
    </w:p>
    <w:p w:rsidR="002C5428" w:rsidRPr="002C5428" w:rsidRDefault="002C5428" w:rsidP="002C5428">
      <w:pPr>
        <w:shd w:val="clear" w:color="auto" w:fill="FFFFFF"/>
        <w:jc w:val="both"/>
        <w:rPr>
          <w:bCs/>
          <w:color w:val="000000"/>
          <w:spacing w:val="-6"/>
          <w:w w:val="108"/>
          <w:lang w:val="bg-BG"/>
        </w:rPr>
      </w:pPr>
    </w:p>
    <w:p w:rsidR="002C5428" w:rsidRDefault="002C5428" w:rsidP="002C5428">
      <w:pPr>
        <w:shd w:val="clear" w:color="auto" w:fill="FFFFFF"/>
        <w:ind w:firstLine="720"/>
        <w:jc w:val="both"/>
      </w:pPr>
    </w:p>
    <w:p w:rsidR="002C5428" w:rsidRPr="008D55E6" w:rsidRDefault="002C5428" w:rsidP="002C5428">
      <w:pPr>
        <w:jc w:val="center"/>
        <w:rPr>
          <w:rFonts w:ascii="Times New Roman CYR" w:hAnsi="Times New Roman CYR"/>
          <w:b/>
          <w:color w:val="000000"/>
          <w:w w:val="108"/>
        </w:rPr>
      </w:pPr>
      <w:r w:rsidRPr="008D55E6">
        <w:rPr>
          <w:rFonts w:ascii="Times New Roman CYR" w:hAnsi="Times New Roman CYR"/>
          <w:b/>
          <w:color w:val="000000"/>
          <w:w w:val="108"/>
          <w:lang w:val="bg-BG"/>
        </w:rPr>
        <w:t>ОПРЕДЕЛЯМ</w:t>
      </w:r>
      <w:r w:rsidRPr="008D55E6">
        <w:rPr>
          <w:rFonts w:ascii="Times New Roman CYR" w:hAnsi="Times New Roman CYR"/>
          <w:b/>
          <w:color w:val="000000"/>
          <w:w w:val="108"/>
        </w:rPr>
        <w:t>:</w:t>
      </w:r>
    </w:p>
    <w:p w:rsidR="002C5428" w:rsidRPr="00117B65" w:rsidRDefault="002C5428" w:rsidP="002C5428">
      <w:pPr>
        <w:rPr>
          <w:rFonts w:ascii="Times New Roman CYR" w:hAnsi="Times New Roman CYR"/>
          <w:b/>
          <w:color w:val="000000"/>
          <w:w w:val="108"/>
          <w:sz w:val="32"/>
          <w:szCs w:val="28"/>
          <w:lang w:val="bg-BG"/>
        </w:rPr>
      </w:pPr>
    </w:p>
    <w:p w:rsidR="002C5428" w:rsidRPr="00F62920" w:rsidRDefault="002C5428" w:rsidP="002C5428">
      <w:pPr>
        <w:ind w:firstLine="720"/>
        <w:jc w:val="both"/>
        <w:rPr>
          <w:rFonts w:ascii="Times New Roman CYR" w:hAnsi="Times New Roman CYR"/>
          <w:color w:val="000000"/>
          <w:w w:val="108"/>
          <w:lang w:val="bg-BG"/>
        </w:rPr>
      </w:pPr>
      <w:r w:rsidRPr="008D55E6">
        <w:rPr>
          <w:rFonts w:ascii="Times New Roman CYR" w:hAnsi="Times New Roman CYR"/>
          <w:b/>
          <w:color w:val="000000"/>
          <w:w w:val="108"/>
          <w:lang w:val="bg-BG"/>
        </w:rPr>
        <w:t>1.Състав на Областния съвет по условия на труд /ОСУТ/</w:t>
      </w:r>
      <w:r w:rsidRPr="00F62920">
        <w:rPr>
          <w:rFonts w:ascii="Times New Roman CYR" w:hAnsi="Times New Roman CYR"/>
          <w:color w:val="000000"/>
          <w:w w:val="108"/>
          <w:lang w:val="bg-BG"/>
        </w:rPr>
        <w:t>, както следва:</w:t>
      </w:r>
    </w:p>
    <w:p w:rsidR="002C5428" w:rsidRPr="005C5D83" w:rsidRDefault="002C5428" w:rsidP="002C5428">
      <w:pPr>
        <w:ind w:firstLine="708"/>
        <w:jc w:val="both"/>
        <w:rPr>
          <w:color w:val="000000"/>
          <w:lang w:val="bg-BG"/>
        </w:rPr>
      </w:pPr>
      <w:r w:rsidRPr="005C5D83">
        <w:rPr>
          <w:color w:val="000000"/>
          <w:lang w:val="bg-BG"/>
        </w:rPr>
        <w:t>Председател: Малина Николова - Областен управител;</w:t>
      </w:r>
    </w:p>
    <w:p w:rsidR="002C5428" w:rsidRPr="005C5D83" w:rsidRDefault="002C5428" w:rsidP="002C5428">
      <w:pPr>
        <w:jc w:val="both"/>
        <w:rPr>
          <w:color w:val="000000"/>
          <w:lang w:val="bg-BG"/>
        </w:rPr>
      </w:pPr>
      <w:r w:rsidRPr="005C5D83">
        <w:rPr>
          <w:color w:val="000000"/>
          <w:lang w:val="bg-BG"/>
        </w:rPr>
        <w:t xml:space="preserve">            Заместник-председател: </w:t>
      </w:r>
      <w:r>
        <w:rPr>
          <w:color w:val="000000"/>
          <w:lang w:val="bg-BG"/>
        </w:rPr>
        <w:t>Мирослав Комитски – Заместник  о</w:t>
      </w:r>
      <w:r w:rsidRPr="005C5D83">
        <w:rPr>
          <w:color w:val="000000"/>
          <w:lang w:val="bg-BG"/>
        </w:rPr>
        <w:t>бластен управител;</w:t>
      </w:r>
    </w:p>
    <w:p w:rsidR="002C5428" w:rsidRPr="005C5D83" w:rsidRDefault="002C5428" w:rsidP="002C5428">
      <w:pPr>
        <w:jc w:val="both"/>
        <w:rPr>
          <w:color w:val="000000"/>
          <w:lang w:val="bg-BG"/>
        </w:rPr>
      </w:pPr>
      <w:r w:rsidRPr="005C5D83">
        <w:rPr>
          <w:color w:val="000000"/>
          <w:lang w:val="bg-BG"/>
        </w:rPr>
        <w:t xml:space="preserve">            Секретар: Любомир Маринк</w:t>
      </w:r>
      <w:r>
        <w:rPr>
          <w:color w:val="000000"/>
          <w:lang w:val="bg-BG"/>
        </w:rPr>
        <w:t>ов - Главен експерт в Дирекция АКРРДС</w:t>
      </w:r>
      <w:r w:rsidRPr="005C5D83">
        <w:rPr>
          <w:color w:val="000000"/>
          <w:lang w:val="bg-BG"/>
        </w:rPr>
        <w:t>, Областна администрация</w:t>
      </w:r>
      <w:r>
        <w:rPr>
          <w:color w:val="000000"/>
          <w:lang w:val="bg-BG"/>
        </w:rPr>
        <w:t xml:space="preserve"> </w:t>
      </w:r>
      <w:r w:rsidRPr="005C5D83">
        <w:rPr>
          <w:color w:val="000000"/>
          <w:lang w:val="bg-BG"/>
        </w:rPr>
        <w:t>-</w:t>
      </w:r>
      <w:r>
        <w:rPr>
          <w:color w:val="000000"/>
          <w:lang w:val="bg-BG"/>
        </w:rPr>
        <w:t xml:space="preserve"> </w:t>
      </w:r>
      <w:r w:rsidRPr="005C5D83">
        <w:rPr>
          <w:color w:val="000000"/>
          <w:lang w:val="bg-BG"/>
        </w:rPr>
        <w:t>Враца.</w:t>
      </w:r>
    </w:p>
    <w:p w:rsidR="002C5428" w:rsidRPr="005C5D83" w:rsidRDefault="002C5428" w:rsidP="002C5428">
      <w:pPr>
        <w:ind w:firstLine="708"/>
        <w:jc w:val="both"/>
        <w:rPr>
          <w:color w:val="000000"/>
          <w:lang w:val="bg-BG"/>
        </w:rPr>
      </w:pPr>
      <w:r w:rsidRPr="005C5D83">
        <w:rPr>
          <w:color w:val="000000"/>
          <w:lang w:val="bg-BG"/>
        </w:rPr>
        <w:t>Членове:</w:t>
      </w:r>
    </w:p>
    <w:p w:rsidR="002C5428" w:rsidRPr="00A506ED" w:rsidRDefault="002C5428" w:rsidP="002C5428">
      <w:pPr>
        <w:jc w:val="both"/>
        <w:rPr>
          <w:color w:val="000000"/>
          <w:lang w:val="bg-BG"/>
        </w:rPr>
      </w:pPr>
      <w:r w:rsidRPr="005C5D83">
        <w:rPr>
          <w:color w:val="000000"/>
          <w:lang w:val="bg-BG"/>
        </w:rPr>
        <w:t xml:space="preserve">            Диана</w:t>
      </w:r>
      <w:r>
        <w:rPr>
          <w:color w:val="000000"/>
          <w:lang w:val="bg-BG"/>
        </w:rPr>
        <w:t xml:space="preserve"> Янкова</w:t>
      </w:r>
      <w:r>
        <w:rPr>
          <w:color w:val="000000"/>
        </w:rPr>
        <w:t xml:space="preserve"> </w:t>
      </w:r>
      <w:r>
        <w:rPr>
          <w:color w:val="000000"/>
          <w:lang w:val="bg-BG"/>
        </w:rPr>
        <w:t>- Главен юрисконсулт в Дирекция АПОФУС, Областна администрация Враца;</w:t>
      </w:r>
    </w:p>
    <w:p w:rsidR="002C5428" w:rsidRDefault="002C5428" w:rsidP="002C5428">
      <w:pPr>
        <w:ind w:left="720"/>
        <w:jc w:val="both"/>
        <w:rPr>
          <w:color w:val="000000"/>
          <w:lang w:val="bg-BG"/>
        </w:rPr>
      </w:pPr>
      <w:r w:rsidRPr="00F25570">
        <w:rPr>
          <w:color w:val="000000"/>
          <w:lang w:val="bg-BG"/>
        </w:rPr>
        <w:t>И</w:t>
      </w:r>
      <w:r>
        <w:rPr>
          <w:color w:val="000000"/>
          <w:lang w:val="bg-BG"/>
        </w:rPr>
        <w:t>лиана Филипова</w:t>
      </w:r>
      <w:r>
        <w:rPr>
          <w:color w:val="000000"/>
        </w:rPr>
        <w:t xml:space="preserve"> </w:t>
      </w:r>
      <w:r>
        <w:rPr>
          <w:color w:val="000000"/>
          <w:lang w:val="bg-BG"/>
        </w:rPr>
        <w:t>- Изпълнителен Директор на ТПП</w:t>
      </w:r>
      <w:r>
        <w:rPr>
          <w:color w:val="000000"/>
        </w:rPr>
        <w:t xml:space="preserve"> - </w:t>
      </w:r>
      <w:r>
        <w:rPr>
          <w:color w:val="000000"/>
          <w:lang w:val="bg-BG"/>
        </w:rPr>
        <w:t>Враца;</w:t>
      </w:r>
    </w:p>
    <w:p w:rsidR="002C5428" w:rsidRDefault="002C5428" w:rsidP="002C5428">
      <w:pPr>
        <w:ind w:left="720"/>
        <w:jc w:val="both"/>
        <w:rPr>
          <w:color w:val="000000"/>
          <w:lang w:val="bg-BG"/>
        </w:rPr>
      </w:pPr>
      <w:r w:rsidRPr="00F25570">
        <w:rPr>
          <w:color w:val="000000"/>
          <w:lang w:val="bg-BG"/>
        </w:rPr>
        <w:t>Лиляна Нелова</w:t>
      </w:r>
      <w:r>
        <w:rPr>
          <w:color w:val="000000"/>
        </w:rPr>
        <w:t xml:space="preserve"> </w:t>
      </w:r>
      <w:r w:rsidRPr="00F25570">
        <w:rPr>
          <w:color w:val="000000"/>
          <w:lang w:val="bg-BG"/>
        </w:rPr>
        <w:t>–</w:t>
      </w:r>
      <w:r w:rsidRPr="007027A9">
        <w:t xml:space="preserve"> </w:t>
      </w:r>
      <w:r w:rsidRPr="007027A9">
        <w:rPr>
          <w:color w:val="000000"/>
          <w:lang w:val="bg-BG"/>
        </w:rPr>
        <w:t xml:space="preserve">Изпълнителен Директор на </w:t>
      </w:r>
      <w:r>
        <w:rPr>
          <w:color w:val="000000"/>
          <w:lang w:val="bg-BG"/>
        </w:rPr>
        <w:t>ИСК</w:t>
      </w:r>
      <w:r>
        <w:rPr>
          <w:color w:val="000000"/>
        </w:rPr>
        <w:t xml:space="preserve"> - </w:t>
      </w:r>
      <w:r w:rsidRPr="00F25570">
        <w:rPr>
          <w:color w:val="000000"/>
          <w:lang w:val="bg-BG"/>
        </w:rPr>
        <w:t>Враца;</w:t>
      </w:r>
    </w:p>
    <w:p w:rsidR="002C5428" w:rsidRDefault="002C5428" w:rsidP="002C5428">
      <w:pPr>
        <w:ind w:left="720"/>
        <w:jc w:val="both"/>
        <w:rPr>
          <w:color w:val="000000"/>
          <w:lang w:val="bg-BG"/>
        </w:rPr>
      </w:pPr>
      <w:r>
        <w:rPr>
          <w:color w:val="000000"/>
          <w:lang w:val="bg-BG"/>
        </w:rPr>
        <w:t>Пенка Петрова – Представител на КРИБ;</w:t>
      </w:r>
    </w:p>
    <w:p w:rsidR="002C5428" w:rsidRDefault="002C5428" w:rsidP="002C5428">
      <w:pPr>
        <w:ind w:left="720"/>
        <w:jc w:val="both"/>
        <w:rPr>
          <w:color w:val="000000"/>
          <w:lang w:val="bg-BG"/>
        </w:rPr>
      </w:pPr>
      <w:r>
        <w:rPr>
          <w:color w:val="000000"/>
          <w:lang w:val="bg-BG"/>
        </w:rPr>
        <w:t>Славей Григоров</w:t>
      </w:r>
      <w:r>
        <w:rPr>
          <w:color w:val="000000"/>
        </w:rPr>
        <w:t xml:space="preserve"> </w:t>
      </w:r>
      <w:r>
        <w:rPr>
          <w:color w:val="000000"/>
          <w:lang w:val="bg-BG"/>
        </w:rPr>
        <w:t>- Представител на АИКБ;</w:t>
      </w:r>
    </w:p>
    <w:p w:rsidR="002C5428" w:rsidRPr="005603E5" w:rsidRDefault="002C5428" w:rsidP="002C5428">
      <w:pPr>
        <w:ind w:left="-567" w:right="-5"/>
        <w:jc w:val="both"/>
        <w:rPr>
          <w:sz w:val="22"/>
          <w:szCs w:val="22"/>
        </w:rPr>
      </w:pPr>
      <w:r>
        <w:rPr>
          <w:sz w:val="22"/>
          <w:szCs w:val="22"/>
          <w:lang w:val="bg-BG"/>
        </w:rPr>
        <w:t xml:space="preserve">                      </w:t>
      </w:r>
      <w:proofErr w:type="spellStart"/>
      <w:r w:rsidRPr="005603E5">
        <w:rPr>
          <w:sz w:val="22"/>
          <w:szCs w:val="22"/>
        </w:rPr>
        <w:t>Мая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Антова</w:t>
      </w:r>
      <w:proofErr w:type="spellEnd"/>
      <w:r w:rsidRPr="005603E5">
        <w:rPr>
          <w:sz w:val="22"/>
          <w:szCs w:val="22"/>
        </w:rPr>
        <w:t xml:space="preserve"> –</w:t>
      </w:r>
      <w:proofErr w:type="spellStart"/>
      <w:r w:rsidRPr="005603E5">
        <w:rPr>
          <w:sz w:val="22"/>
          <w:szCs w:val="22"/>
        </w:rPr>
        <w:t>Червеняшки</w:t>
      </w:r>
      <w:proofErr w:type="spellEnd"/>
      <w:r w:rsidRPr="005603E5">
        <w:rPr>
          <w:sz w:val="22"/>
          <w:szCs w:val="22"/>
        </w:rPr>
        <w:t xml:space="preserve"> – </w:t>
      </w:r>
      <w:proofErr w:type="spellStart"/>
      <w:r w:rsidRPr="005603E5">
        <w:rPr>
          <w:sz w:val="22"/>
          <w:szCs w:val="22"/>
        </w:rPr>
        <w:t>Представител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ССИ;</w:t>
      </w:r>
    </w:p>
    <w:p w:rsidR="002C5428" w:rsidRPr="005603E5" w:rsidRDefault="002C5428" w:rsidP="002C5428">
      <w:pPr>
        <w:ind w:left="-567" w:right="-5"/>
        <w:jc w:val="both"/>
        <w:rPr>
          <w:sz w:val="22"/>
          <w:szCs w:val="22"/>
        </w:rPr>
      </w:pPr>
      <w:r w:rsidRPr="005603E5">
        <w:rPr>
          <w:sz w:val="22"/>
          <w:szCs w:val="22"/>
        </w:rPr>
        <w:t xml:space="preserve">                  </w:t>
      </w:r>
      <w:r>
        <w:rPr>
          <w:sz w:val="22"/>
          <w:szCs w:val="22"/>
          <w:lang w:val="bg-BG"/>
        </w:rPr>
        <w:t xml:space="preserve">    </w:t>
      </w:r>
      <w:proofErr w:type="spellStart"/>
      <w:r w:rsidRPr="005603E5">
        <w:rPr>
          <w:sz w:val="22"/>
          <w:szCs w:val="22"/>
        </w:rPr>
        <w:t>Десислава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Димитрова</w:t>
      </w:r>
      <w:proofErr w:type="spellEnd"/>
      <w:r w:rsidRPr="005603E5">
        <w:rPr>
          <w:sz w:val="22"/>
          <w:szCs w:val="22"/>
        </w:rPr>
        <w:t>–</w:t>
      </w:r>
      <w:proofErr w:type="spellStart"/>
      <w:r w:rsidRPr="005603E5">
        <w:rPr>
          <w:sz w:val="22"/>
          <w:szCs w:val="22"/>
        </w:rPr>
        <w:t>Председател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СРС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КТ „</w:t>
      </w:r>
      <w:proofErr w:type="spellStart"/>
      <w:r w:rsidRPr="005603E5">
        <w:rPr>
          <w:sz w:val="22"/>
          <w:szCs w:val="22"/>
        </w:rPr>
        <w:t>Подкрепа</w:t>
      </w:r>
      <w:proofErr w:type="spellEnd"/>
      <w:r w:rsidRPr="005603E5">
        <w:rPr>
          <w:sz w:val="22"/>
          <w:szCs w:val="22"/>
        </w:rPr>
        <w:t>“–</w:t>
      </w:r>
      <w:proofErr w:type="spellStart"/>
      <w:r w:rsidRPr="005603E5">
        <w:rPr>
          <w:sz w:val="22"/>
          <w:szCs w:val="22"/>
        </w:rPr>
        <w:t>гр</w:t>
      </w:r>
      <w:proofErr w:type="spellEnd"/>
      <w:r w:rsidRPr="005603E5">
        <w:rPr>
          <w:sz w:val="22"/>
          <w:szCs w:val="22"/>
        </w:rPr>
        <w:t xml:space="preserve">. </w:t>
      </w:r>
      <w:proofErr w:type="spellStart"/>
      <w:r w:rsidRPr="005603E5">
        <w:rPr>
          <w:sz w:val="22"/>
          <w:szCs w:val="22"/>
        </w:rPr>
        <w:t>Враца</w:t>
      </w:r>
      <w:proofErr w:type="spellEnd"/>
      <w:r w:rsidRPr="005603E5">
        <w:rPr>
          <w:sz w:val="22"/>
          <w:szCs w:val="22"/>
        </w:rPr>
        <w:t>;</w:t>
      </w:r>
    </w:p>
    <w:p w:rsidR="002C5428" w:rsidRPr="005603E5" w:rsidRDefault="002C5428" w:rsidP="002C5428">
      <w:pPr>
        <w:ind w:left="-567" w:right="-5"/>
        <w:jc w:val="both"/>
        <w:rPr>
          <w:sz w:val="22"/>
          <w:szCs w:val="22"/>
        </w:rPr>
      </w:pPr>
      <w:r w:rsidRPr="005603E5">
        <w:rPr>
          <w:sz w:val="22"/>
          <w:szCs w:val="22"/>
        </w:rPr>
        <w:t xml:space="preserve">              </w:t>
      </w:r>
      <w:r>
        <w:rPr>
          <w:sz w:val="22"/>
          <w:szCs w:val="22"/>
          <w:lang w:val="bg-BG"/>
        </w:rPr>
        <w:t xml:space="preserve">    </w:t>
      </w:r>
      <w:r w:rsidRPr="005603E5">
        <w:rPr>
          <w:sz w:val="22"/>
          <w:szCs w:val="22"/>
        </w:rPr>
        <w:t xml:space="preserve">    </w:t>
      </w:r>
      <w:proofErr w:type="spellStart"/>
      <w:r w:rsidRPr="005603E5">
        <w:rPr>
          <w:sz w:val="22"/>
          <w:szCs w:val="22"/>
        </w:rPr>
        <w:t>Вероника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Ценова</w:t>
      </w:r>
      <w:proofErr w:type="spellEnd"/>
      <w:r w:rsidRPr="005603E5">
        <w:rPr>
          <w:sz w:val="22"/>
          <w:szCs w:val="22"/>
        </w:rPr>
        <w:t xml:space="preserve"> –</w:t>
      </w:r>
      <w:proofErr w:type="spellStart"/>
      <w:r w:rsidRPr="005603E5">
        <w:rPr>
          <w:sz w:val="22"/>
          <w:szCs w:val="22"/>
        </w:rPr>
        <w:t>Представител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РС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КНСБ–</w:t>
      </w:r>
      <w:proofErr w:type="spellStart"/>
      <w:r w:rsidRPr="005603E5">
        <w:rPr>
          <w:sz w:val="22"/>
          <w:szCs w:val="22"/>
        </w:rPr>
        <w:t>гр</w:t>
      </w:r>
      <w:proofErr w:type="spellEnd"/>
      <w:r w:rsidRPr="005603E5">
        <w:rPr>
          <w:sz w:val="22"/>
          <w:szCs w:val="22"/>
        </w:rPr>
        <w:t xml:space="preserve">. </w:t>
      </w:r>
      <w:proofErr w:type="spellStart"/>
      <w:r w:rsidRPr="005603E5">
        <w:rPr>
          <w:sz w:val="22"/>
          <w:szCs w:val="22"/>
        </w:rPr>
        <w:t>Враца</w:t>
      </w:r>
      <w:proofErr w:type="spellEnd"/>
      <w:r w:rsidRPr="005603E5">
        <w:rPr>
          <w:sz w:val="22"/>
          <w:szCs w:val="22"/>
        </w:rPr>
        <w:t>.</w:t>
      </w:r>
    </w:p>
    <w:p w:rsidR="002C5428" w:rsidRPr="005603E5" w:rsidRDefault="002C5428" w:rsidP="002C5428">
      <w:pPr>
        <w:ind w:right="-5"/>
        <w:jc w:val="both"/>
        <w:rPr>
          <w:sz w:val="22"/>
          <w:szCs w:val="22"/>
        </w:rPr>
      </w:pPr>
      <w:r w:rsidRPr="005603E5">
        <w:rPr>
          <w:sz w:val="22"/>
          <w:szCs w:val="22"/>
        </w:rPr>
        <w:t xml:space="preserve">        </w:t>
      </w:r>
      <w:r>
        <w:rPr>
          <w:sz w:val="22"/>
          <w:szCs w:val="22"/>
          <w:lang w:val="bg-BG"/>
        </w:rPr>
        <w:t xml:space="preserve">    </w:t>
      </w:r>
      <w:r w:rsidRPr="005603E5">
        <w:rPr>
          <w:sz w:val="22"/>
          <w:szCs w:val="22"/>
        </w:rPr>
        <w:t xml:space="preserve"> 2.Областният </w:t>
      </w:r>
      <w:proofErr w:type="spellStart"/>
      <w:r w:rsidRPr="005603E5">
        <w:rPr>
          <w:sz w:val="22"/>
          <w:szCs w:val="22"/>
        </w:rPr>
        <w:t>съвет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по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условия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труд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работи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за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изпълнение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следните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задачи</w:t>
      </w:r>
      <w:proofErr w:type="spellEnd"/>
      <w:r w:rsidRPr="005603E5">
        <w:rPr>
          <w:sz w:val="22"/>
          <w:szCs w:val="22"/>
        </w:rPr>
        <w:t>:</w:t>
      </w:r>
    </w:p>
    <w:p w:rsidR="002C5428" w:rsidRPr="005603E5" w:rsidRDefault="002C5428" w:rsidP="002C5428">
      <w:pPr>
        <w:ind w:right="-5"/>
        <w:jc w:val="both"/>
        <w:rPr>
          <w:sz w:val="22"/>
          <w:szCs w:val="22"/>
        </w:rPr>
      </w:pPr>
      <w:proofErr w:type="spellStart"/>
      <w:r w:rsidRPr="005603E5">
        <w:rPr>
          <w:sz w:val="22"/>
          <w:szCs w:val="22"/>
        </w:rPr>
        <w:t>координира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дейността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по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здравословни</w:t>
      </w:r>
      <w:proofErr w:type="spellEnd"/>
      <w:r w:rsidRPr="005603E5">
        <w:rPr>
          <w:sz w:val="22"/>
          <w:szCs w:val="22"/>
        </w:rPr>
        <w:t xml:space="preserve"> и </w:t>
      </w:r>
      <w:proofErr w:type="spellStart"/>
      <w:r w:rsidRPr="005603E5">
        <w:rPr>
          <w:sz w:val="22"/>
          <w:szCs w:val="22"/>
        </w:rPr>
        <w:t>безопасни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условия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труд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територията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Област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Враца</w:t>
      </w:r>
      <w:proofErr w:type="spellEnd"/>
      <w:r w:rsidRPr="005603E5">
        <w:rPr>
          <w:sz w:val="22"/>
          <w:szCs w:val="22"/>
        </w:rPr>
        <w:t>;</w:t>
      </w:r>
    </w:p>
    <w:p w:rsidR="002C5428" w:rsidRPr="005603E5" w:rsidRDefault="002C5428" w:rsidP="002C5428">
      <w:pPr>
        <w:ind w:right="-5"/>
        <w:jc w:val="both"/>
        <w:rPr>
          <w:sz w:val="22"/>
          <w:szCs w:val="22"/>
        </w:rPr>
      </w:pPr>
      <w:r w:rsidRPr="005603E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5603E5">
        <w:rPr>
          <w:sz w:val="22"/>
          <w:szCs w:val="22"/>
        </w:rPr>
        <w:t xml:space="preserve">  </w:t>
      </w:r>
      <w:r>
        <w:rPr>
          <w:sz w:val="22"/>
          <w:szCs w:val="22"/>
          <w:lang w:val="bg-BG"/>
        </w:rPr>
        <w:t xml:space="preserve">   </w:t>
      </w:r>
      <w:r w:rsidRPr="005603E5">
        <w:rPr>
          <w:sz w:val="22"/>
          <w:szCs w:val="22"/>
        </w:rPr>
        <w:t xml:space="preserve">   </w:t>
      </w:r>
      <w:proofErr w:type="spellStart"/>
      <w:r w:rsidRPr="005603E5">
        <w:rPr>
          <w:sz w:val="22"/>
          <w:szCs w:val="22"/>
        </w:rPr>
        <w:t>планира</w:t>
      </w:r>
      <w:proofErr w:type="spellEnd"/>
      <w:r w:rsidRPr="005603E5">
        <w:rPr>
          <w:sz w:val="22"/>
          <w:szCs w:val="22"/>
        </w:rPr>
        <w:t xml:space="preserve"> и </w:t>
      </w:r>
      <w:proofErr w:type="spellStart"/>
      <w:r w:rsidRPr="005603E5">
        <w:rPr>
          <w:sz w:val="22"/>
          <w:szCs w:val="22"/>
        </w:rPr>
        <w:t>отчита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ежегодно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мероприятия</w:t>
      </w:r>
      <w:proofErr w:type="spellEnd"/>
      <w:r w:rsidRPr="005603E5">
        <w:rPr>
          <w:sz w:val="22"/>
          <w:szCs w:val="22"/>
        </w:rPr>
        <w:t xml:space="preserve"> и </w:t>
      </w:r>
      <w:proofErr w:type="spellStart"/>
      <w:r w:rsidRPr="005603E5">
        <w:rPr>
          <w:sz w:val="22"/>
          <w:szCs w:val="22"/>
        </w:rPr>
        <w:t>инициативи</w:t>
      </w:r>
      <w:proofErr w:type="spellEnd"/>
      <w:r w:rsidRPr="005603E5">
        <w:rPr>
          <w:sz w:val="22"/>
          <w:szCs w:val="22"/>
        </w:rPr>
        <w:t xml:space="preserve">, </w:t>
      </w:r>
      <w:proofErr w:type="spellStart"/>
      <w:r w:rsidRPr="005603E5">
        <w:rPr>
          <w:sz w:val="22"/>
          <w:szCs w:val="22"/>
        </w:rPr>
        <w:t>свързани</w:t>
      </w:r>
      <w:proofErr w:type="spellEnd"/>
      <w:r w:rsidRPr="005603E5">
        <w:rPr>
          <w:sz w:val="22"/>
          <w:szCs w:val="22"/>
        </w:rPr>
        <w:t xml:space="preserve"> с  </w:t>
      </w:r>
      <w:proofErr w:type="spellStart"/>
      <w:r w:rsidRPr="005603E5">
        <w:rPr>
          <w:sz w:val="22"/>
          <w:szCs w:val="22"/>
        </w:rPr>
        <w:t>дейността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Съвета</w:t>
      </w:r>
      <w:proofErr w:type="spellEnd"/>
      <w:r w:rsidRPr="005603E5">
        <w:rPr>
          <w:sz w:val="22"/>
          <w:szCs w:val="22"/>
        </w:rPr>
        <w:t>;</w:t>
      </w:r>
    </w:p>
    <w:p w:rsidR="002C5428" w:rsidRPr="005603E5" w:rsidRDefault="002C5428" w:rsidP="002C5428">
      <w:pPr>
        <w:ind w:right="-5"/>
        <w:jc w:val="both"/>
        <w:rPr>
          <w:sz w:val="22"/>
          <w:szCs w:val="22"/>
        </w:rPr>
      </w:pPr>
      <w:r w:rsidRPr="005603E5">
        <w:rPr>
          <w:sz w:val="22"/>
          <w:szCs w:val="22"/>
        </w:rPr>
        <w:t xml:space="preserve">   </w:t>
      </w:r>
      <w:r>
        <w:rPr>
          <w:sz w:val="22"/>
          <w:szCs w:val="22"/>
          <w:lang w:val="bg-BG"/>
        </w:rPr>
        <w:t xml:space="preserve">    </w:t>
      </w:r>
      <w:r>
        <w:rPr>
          <w:sz w:val="22"/>
          <w:szCs w:val="22"/>
        </w:rPr>
        <w:t xml:space="preserve"> </w:t>
      </w:r>
      <w:r w:rsidRPr="005603E5">
        <w:rPr>
          <w:sz w:val="22"/>
          <w:szCs w:val="22"/>
        </w:rPr>
        <w:t xml:space="preserve">     </w:t>
      </w:r>
      <w:proofErr w:type="spellStart"/>
      <w:r w:rsidRPr="005603E5">
        <w:rPr>
          <w:sz w:val="22"/>
          <w:szCs w:val="22"/>
        </w:rPr>
        <w:t>популяризира</w:t>
      </w:r>
      <w:proofErr w:type="spellEnd"/>
      <w:r w:rsidRPr="005603E5">
        <w:rPr>
          <w:sz w:val="22"/>
          <w:szCs w:val="22"/>
        </w:rPr>
        <w:t xml:space="preserve">  </w:t>
      </w:r>
      <w:proofErr w:type="spellStart"/>
      <w:r w:rsidRPr="005603E5">
        <w:rPr>
          <w:sz w:val="22"/>
          <w:szCs w:val="22"/>
        </w:rPr>
        <w:t>добри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практики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по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здравословни</w:t>
      </w:r>
      <w:proofErr w:type="spellEnd"/>
      <w:r w:rsidRPr="005603E5">
        <w:rPr>
          <w:sz w:val="22"/>
          <w:szCs w:val="22"/>
        </w:rPr>
        <w:t xml:space="preserve"> и </w:t>
      </w:r>
      <w:proofErr w:type="spellStart"/>
      <w:r w:rsidRPr="005603E5">
        <w:rPr>
          <w:sz w:val="22"/>
          <w:szCs w:val="22"/>
        </w:rPr>
        <w:t>безопасни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условия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турд</w:t>
      </w:r>
      <w:proofErr w:type="spellEnd"/>
      <w:r w:rsidRPr="005603E5">
        <w:rPr>
          <w:sz w:val="22"/>
          <w:szCs w:val="22"/>
        </w:rPr>
        <w:t>;</w:t>
      </w:r>
    </w:p>
    <w:p w:rsidR="002C5428" w:rsidRPr="005603E5" w:rsidRDefault="002C5428" w:rsidP="002C5428">
      <w:pPr>
        <w:ind w:right="-5"/>
        <w:jc w:val="both"/>
        <w:rPr>
          <w:sz w:val="22"/>
          <w:szCs w:val="22"/>
        </w:rPr>
      </w:pPr>
      <w:r w:rsidRPr="005603E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5603E5">
        <w:rPr>
          <w:sz w:val="22"/>
          <w:szCs w:val="22"/>
        </w:rPr>
        <w:t xml:space="preserve">  </w:t>
      </w:r>
      <w:r>
        <w:rPr>
          <w:sz w:val="22"/>
          <w:szCs w:val="22"/>
          <w:lang w:val="bg-BG"/>
        </w:rPr>
        <w:t xml:space="preserve">    </w:t>
      </w:r>
      <w:r w:rsidRPr="005603E5">
        <w:rPr>
          <w:sz w:val="22"/>
          <w:szCs w:val="22"/>
        </w:rPr>
        <w:t xml:space="preserve">     </w:t>
      </w:r>
      <w:proofErr w:type="spellStart"/>
      <w:r w:rsidRPr="005603E5">
        <w:rPr>
          <w:sz w:val="22"/>
          <w:szCs w:val="22"/>
        </w:rPr>
        <w:t>взаимодейства</w:t>
      </w:r>
      <w:proofErr w:type="spellEnd"/>
      <w:r w:rsidRPr="005603E5">
        <w:rPr>
          <w:sz w:val="22"/>
          <w:szCs w:val="22"/>
        </w:rPr>
        <w:t xml:space="preserve"> с </w:t>
      </w:r>
      <w:proofErr w:type="spellStart"/>
      <w:r w:rsidRPr="005603E5">
        <w:rPr>
          <w:sz w:val="22"/>
          <w:szCs w:val="22"/>
        </w:rPr>
        <w:t>други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Областни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съвети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по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условия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труд</w:t>
      </w:r>
      <w:proofErr w:type="spellEnd"/>
      <w:r w:rsidRPr="005603E5">
        <w:rPr>
          <w:sz w:val="22"/>
          <w:szCs w:val="22"/>
        </w:rPr>
        <w:t>.</w:t>
      </w:r>
    </w:p>
    <w:p w:rsidR="002C5428" w:rsidRPr="005603E5" w:rsidRDefault="002C5428" w:rsidP="002C5428">
      <w:pPr>
        <w:ind w:right="-5"/>
        <w:jc w:val="both"/>
        <w:rPr>
          <w:sz w:val="22"/>
          <w:szCs w:val="22"/>
        </w:rPr>
      </w:pPr>
      <w:r w:rsidRPr="005603E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 xml:space="preserve">     </w:t>
      </w:r>
      <w:r w:rsidRPr="005603E5">
        <w:rPr>
          <w:sz w:val="22"/>
          <w:szCs w:val="22"/>
        </w:rPr>
        <w:t xml:space="preserve">       3.Настоящата </w:t>
      </w:r>
      <w:proofErr w:type="spellStart"/>
      <w:r w:rsidRPr="005603E5">
        <w:rPr>
          <w:sz w:val="22"/>
          <w:szCs w:val="22"/>
        </w:rPr>
        <w:t>Заповед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отменя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Заповед</w:t>
      </w:r>
      <w:proofErr w:type="spellEnd"/>
      <w:r w:rsidRPr="005603E5">
        <w:rPr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  <w:lang w:val="ru-RU"/>
        </w:rPr>
        <w:t>№РД</w:t>
      </w:r>
      <w:r w:rsidRPr="005603E5">
        <w:rPr>
          <w:rFonts w:eastAsia="Calibri"/>
          <w:color w:val="000000"/>
          <w:sz w:val="22"/>
          <w:szCs w:val="22"/>
          <w:lang w:val="ru-RU"/>
        </w:rPr>
        <w:t xml:space="preserve">-18-К35/11.12.2014 г. на </w:t>
      </w:r>
      <w:proofErr w:type="spellStart"/>
      <w:r w:rsidRPr="005603E5">
        <w:rPr>
          <w:rFonts w:eastAsia="Calibri"/>
          <w:color w:val="000000"/>
          <w:sz w:val="22"/>
          <w:szCs w:val="22"/>
          <w:lang w:val="ru-RU"/>
        </w:rPr>
        <w:t>Областния</w:t>
      </w:r>
      <w:proofErr w:type="spellEnd"/>
      <w:r w:rsidRPr="005603E5">
        <w:rPr>
          <w:rFonts w:eastAsia="Calibri"/>
          <w:color w:val="000000"/>
          <w:sz w:val="22"/>
          <w:szCs w:val="22"/>
          <w:lang w:val="ru-RU"/>
        </w:rPr>
        <w:t xml:space="preserve"> </w:t>
      </w:r>
      <w:proofErr w:type="spellStart"/>
      <w:r w:rsidRPr="005603E5">
        <w:rPr>
          <w:rFonts w:eastAsia="Calibri"/>
          <w:color w:val="000000"/>
          <w:sz w:val="22"/>
          <w:szCs w:val="22"/>
          <w:lang w:val="ru-RU"/>
        </w:rPr>
        <w:t>управител</w:t>
      </w:r>
      <w:proofErr w:type="spellEnd"/>
      <w:r w:rsidRPr="005603E5">
        <w:rPr>
          <w:rFonts w:eastAsia="Calibri"/>
          <w:color w:val="000000"/>
          <w:sz w:val="22"/>
          <w:szCs w:val="22"/>
          <w:lang w:val="ru-RU"/>
        </w:rPr>
        <w:t xml:space="preserve"> на </w:t>
      </w:r>
      <w:proofErr w:type="spellStart"/>
      <w:r w:rsidRPr="005603E5">
        <w:rPr>
          <w:rFonts w:eastAsia="Calibri"/>
          <w:color w:val="000000"/>
          <w:sz w:val="22"/>
          <w:szCs w:val="22"/>
          <w:lang w:val="ru-RU"/>
        </w:rPr>
        <w:t>Област</w:t>
      </w:r>
      <w:proofErr w:type="spellEnd"/>
      <w:r w:rsidRPr="005603E5">
        <w:rPr>
          <w:rFonts w:eastAsia="Calibri"/>
          <w:color w:val="000000"/>
          <w:sz w:val="22"/>
          <w:szCs w:val="22"/>
          <w:lang w:val="ru-RU"/>
        </w:rPr>
        <w:t xml:space="preserve"> </w:t>
      </w:r>
      <w:proofErr w:type="spellStart"/>
      <w:r w:rsidRPr="005603E5">
        <w:rPr>
          <w:rFonts w:eastAsia="Calibri"/>
          <w:color w:val="000000"/>
          <w:sz w:val="22"/>
          <w:szCs w:val="22"/>
          <w:lang w:val="ru-RU"/>
        </w:rPr>
        <w:t>Враца</w:t>
      </w:r>
      <w:proofErr w:type="spellEnd"/>
      <w:r w:rsidRPr="005603E5">
        <w:rPr>
          <w:rFonts w:eastAsia="Calibri"/>
          <w:color w:val="000000"/>
          <w:sz w:val="22"/>
          <w:szCs w:val="22"/>
          <w:lang w:val="ru-RU"/>
        </w:rPr>
        <w:t xml:space="preserve">  за </w:t>
      </w:r>
      <w:proofErr w:type="spellStart"/>
      <w:r w:rsidRPr="005603E5">
        <w:rPr>
          <w:rFonts w:eastAsia="Calibri"/>
          <w:color w:val="000000"/>
          <w:sz w:val="22"/>
          <w:szCs w:val="22"/>
          <w:lang w:val="ru-RU"/>
        </w:rPr>
        <w:t>състав</w:t>
      </w:r>
      <w:proofErr w:type="spellEnd"/>
      <w:r w:rsidRPr="005603E5">
        <w:rPr>
          <w:rFonts w:eastAsia="Calibri"/>
          <w:color w:val="000000"/>
          <w:sz w:val="22"/>
          <w:szCs w:val="22"/>
          <w:lang w:val="ru-RU"/>
        </w:rPr>
        <w:t xml:space="preserve"> на ОСУТ.</w:t>
      </w:r>
      <w:r w:rsidRPr="005603E5">
        <w:rPr>
          <w:sz w:val="22"/>
          <w:szCs w:val="22"/>
        </w:rPr>
        <w:t xml:space="preserve">  </w:t>
      </w:r>
    </w:p>
    <w:p w:rsidR="002C5428" w:rsidRPr="005603E5" w:rsidRDefault="002C5428" w:rsidP="002C5428">
      <w:pPr>
        <w:tabs>
          <w:tab w:val="left" w:pos="567"/>
        </w:tabs>
        <w:ind w:right="-5"/>
        <w:jc w:val="both"/>
        <w:rPr>
          <w:sz w:val="22"/>
          <w:szCs w:val="22"/>
        </w:rPr>
      </w:pPr>
      <w:r w:rsidRPr="005603E5">
        <w:rPr>
          <w:sz w:val="22"/>
          <w:szCs w:val="22"/>
        </w:rPr>
        <w:t xml:space="preserve">     </w:t>
      </w:r>
      <w:r>
        <w:rPr>
          <w:sz w:val="22"/>
          <w:szCs w:val="22"/>
          <w:lang w:val="bg-BG"/>
        </w:rPr>
        <w:t xml:space="preserve">      </w:t>
      </w:r>
      <w:r w:rsidRPr="005603E5">
        <w:rPr>
          <w:sz w:val="22"/>
          <w:szCs w:val="22"/>
        </w:rPr>
        <w:t xml:space="preserve">   4. </w:t>
      </w:r>
      <w:proofErr w:type="spellStart"/>
      <w:r w:rsidRPr="005603E5">
        <w:rPr>
          <w:sz w:val="22"/>
          <w:szCs w:val="22"/>
        </w:rPr>
        <w:t>Копие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от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настоящата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Заповед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да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бъде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публикувано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Интернет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страницата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Областна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администрация</w:t>
      </w:r>
      <w:proofErr w:type="spellEnd"/>
      <w:r w:rsidRPr="005603E5">
        <w:rPr>
          <w:sz w:val="22"/>
          <w:szCs w:val="22"/>
        </w:rPr>
        <w:t>–</w:t>
      </w:r>
      <w:proofErr w:type="spellStart"/>
      <w:r w:rsidRPr="005603E5">
        <w:rPr>
          <w:sz w:val="22"/>
          <w:szCs w:val="22"/>
        </w:rPr>
        <w:t>Враца</w:t>
      </w:r>
      <w:proofErr w:type="spellEnd"/>
      <w:r w:rsidRPr="005603E5">
        <w:rPr>
          <w:sz w:val="22"/>
          <w:szCs w:val="22"/>
        </w:rPr>
        <w:t xml:space="preserve"> в </w:t>
      </w:r>
      <w:proofErr w:type="spellStart"/>
      <w:r w:rsidRPr="005603E5">
        <w:rPr>
          <w:sz w:val="22"/>
          <w:szCs w:val="22"/>
        </w:rPr>
        <w:t>Раздел</w:t>
      </w:r>
      <w:proofErr w:type="spellEnd"/>
      <w:r w:rsidRPr="005603E5">
        <w:rPr>
          <w:sz w:val="22"/>
          <w:szCs w:val="22"/>
        </w:rPr>
        <w:t xml:space="preserve"> „</w:t>
      </w:r>
      <w:proofErr w:type="spellStart"/>
      <w:r w:rsidRPr="005603E5">
        <w:rPr>
          <w:sz w:val="22"/>
          <w:szCs w:val="22"/>
        </w:rPr>
        <w:t>Съвети</w:t>
      </w:r>
      <w:proofErr w:type="spellEnd"/>
      <w:r w:rsidRPr="005603E5">
        <w:rPr>
          <w:sz w:val="22"/>
          <w:szCs w:val="22"/>
        </w:rPr>
        <w:t xml:space="preserve"> и </w:t>
      </w:r>
      <w:proofErr w:type="spellStart"/>
      <w:r w:rsidRPr="005603E5">
        <w:rPr>
          <w:sz w:val="22"/>
          <w:szCs w:val="22"/>
        </w:rPr>
        <w:t>комисии</w:t>
      </w:r>
      <w:proofErr w:type="spellEnd"/>
      <w:r w:rsidRPr="005603E5">
        <w:rPr>
          <w:sz w:val="22"/>
          <w:szCs w:val="22"/>
        </w:rPr>
        <w:t>“.</w:t>
      </w:r>
    </w:p>
    <w:p w:rsidR="002C5428" w:rsidRPr="005603E5" w:rsidRDefault="002C5428" w:rsidP="002C5428">
      <w:pPr>
        <w:tabs>
          <w:tab w:val="left" w:pos="567"/>
        </w:tabs>
        <w:ind w:right="-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5603E5"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 xml:space="preserve">      </w:t>
      </w:r>
      <w:r w:rsidRPr="005603E5">
        <w:rPr>
          <w:sz w:val="22"/>
          <w:szCs w:val="22"/>
        </w:rPr>
        <w:t xml:space="preserve">  5. </w:t>
      </w:r>
      <w:proofErr w:type="spellStart"/>
      <w:r w:rsidRPr="005603E5">
        <w:rPr>
          <w:sz w:val="22"/>
          <w:szCs w:val="22"/>
        </w:rPr>
        <w:t>Контрол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по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изпълнението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Заповедта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възлагам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Главния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секретар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Областна</w:t>
      </w:r>
      <w:proofErr w:type="spellEnd"/>
      <w:r w:rsidRPr="005603E5">
        <w:rPr>
          <w:sz w:val="22"/>
          <w:szCs w:val="22"/>
        </w:rPr>
        <w:t xml:space="preserve"> </w:t>
      </w:r>
      <w:proofErr w:type="spellStart"/>
      <w:r w:rsidRPr="005603E5">
        <w:rPr>
          <w:sz w:val="22"/>
          <w:szCs w:val="22"/>
        </w:rPr>
        <w:t>администрация</w:t>
      </w:r>
      <w:proofErr w:type="spellEnd"/>
      <w:r w:rsidRPr="005603E5">
        <w:rPr>
          <w:sz w:val="22"/>
          <w:szCs w:val="22"/>
        </w:rPr>
        <w:t xml:space="preserve"> – </w:t>
      </w:r>
      <w:proofErr w:type="spellStart"/>
      <w:r w:rsidRPr="005603E5">
        <w:rPr>
          <w:sz w:val="22"/>
          <w:szCs w:val="22"/>
        </w:rPr>
        <w:t>Враца</w:t>
      </w:r>
      <w:proofErr w:type="spellEnd"/>
      <w:r w:rsidRPr="005603E5">
        <w:rPr>
          <w:sz w:val="22"/>
          <w:szCs w:val="22"/>
        </w:rPr>
        <w:t xml:space="preserve">. </w:t>
      </w:r>
    </w:p>
    <w:p w:rsidR="002C5428" w:rsidRDefault="002C5428" w:rsidP="002C5428">
      <w:pPr>
        <w:tabs>
          <w:tab w:val="left" w:pos="6600"/>
        </w:tabs>
        <w:jc w:val="both"/>
        <w:rPr>
          <w:color w:val="000000"/>
          <w:lang w:val="bg-BG"/>
        </w:rPr>
      </w:pPr>
    </w:p>
    <w:p w:rsidR="002C5428" w:rsidRPr="002C5428" w:rsidRDefault="002C5428" w:rsidP="002C5428">
      <w:pPr>
        <w:tabs>
          <w:tab w:val="left" w:pos="6600"/>
        </w:tabs>
        <w:jc w:val="both"/>
        <w:rPr>
          <w:b/>
          <w:lang w:val="bg-BG"/>
        </w:rPr>
      </w:pPr>
    </w:p>
    <w:p w:rsidR="002C5428" w:rsidRPr="004A024F" w:rsidRDefault="002C5428" w:rsidP="002C5428">
      <w:pPr>
        <w:tabs>
          <w:tab w:val="left" w:pos="6600"/>
        </w:tabs>
        <w:jc w:val="both"/>
        <w:rPr>
          <w:b/>
          <w:lang w:val="bg-BG"/>
        </w:rPr>
      </w:pPr>
      <w:r w:rsidRPr="007C78AD">
        <w:rPr>
          <w:b/>
          <w:lang w:val="bg-BG"/>
        </w:rPr>
        <w:t>МАЛИНА НИКОЛОВА</w:t>
      </w:r>
      <w:r>
        <w:rPr>
          <w:b/>
        </w:rPr>
        <w:t xml:space="preserve"> </w:t>
      </w:r>
      <w:r>
        <w:rPr>
          <w:b/>
          <w:lang w:val="bg-BG"/>
        </w:rPr>
        <w:t>/п/</w:t>
      </w:r>
    </w:p>
    <w:p w:rsidR="002C5428" w:rsidRDefault="002C5428" w:rsidP="002C5428">
      <w:pPr>
        <w:tabs>
          <w:tab w:val="left" w:pos="6600"/>
        </w:tabs>
        <w:jc w:val="both"/>
        <w:rPr>
          <w:i/>
        </w:rPr>
      </w:pPr>
      <w:r w:rsidRPr="007C78AD">
        <w:rPr>
          <w:i/>
          <w:lang w:val="bg-BG"/>
        </w:rPr>
        <w:t>Областен управител на Област Враца</w:t>
      </w:r>
    </w:p>
    <w:p w:rsidR="002C5428" w:rsidRDefault="002C5428" w:rsidP="002C5428">
      <w:pPr>
        <w:tabs>
          <w:tab w:val="left" w:pos="6600"/>
        </w:tabs>
        <w:jc w:val="both"/>
        <w:rPr>
          <w:i/>
          <w:lang w:val="bg-BG"/>
        </w:rPr>
      </w:pPr>
    </w:p>
    <w:p w:rsidR="002C5428" w:rsidRDefault="002C5428" w:rsidP="002C5428">
      <w:pPr>
        <w:tabs>
          <w:tab w:val="left" w:pos="6600"/>
        </w:tabs>
        <w:jc w:val="both"/>
        <w:rPr>
          <w:i/>
          <w:lang w:val="bg-BG"/>
        </w:rPr>
      </w:pPr>
    </w:p>
    <w:p w:rsidR="004E6D31" w:rsidRPr="00AE53D2" w:rsidRDefault="004E6D31">
      <w:pPr>
        <w:shd w:val="clear" w:color="auto" w:fill="FFFFFF"/>
        <w:spacing w:before="120"/>
        <w:rPr>
          <w:b/>
          <w:bCs/>
          <w:lang w:val="ru-RU"/>
        </w:rPr>
      </w:pPr>
    </w:p>
    <w:sectPr w:rsidR="004E6D31" w:rsidRPr="00AE53D2" w:rsidSect="002E3361">
      <w:footerReference w:type="default" r:id="rId10"/>
      <w:pgSz w:w="11907" w:h="16840" w:code="9"/>
      <w:pgMar w:top="142" w:right="927" w:bottom="1134" w:left="1276" w:header="357" w:footer="9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BC9" w:rsidRDefault="007D0BC9">
      <w:r>
        <w:separator/>
      </w:r>
    </w:p>
  </w:endnote>
  <w:endnote w:type="continuationSeparator" w:id="0">
    <w:p w:rsidR="007D0BC9" w:rsidRDefault="007D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361" w:rsidRDefault="002E3361" w:rsidP="002E3361">
    <w:pPr>
      <w:pBdr>
        <w:top w:val="single" w:sz="4" w:space="0" w:color="auto"/>
      </w:pBdr>
      <w:autoSpaceDE w:val="0"/>
      <w:autoSpaceDN w:val="0"/>
      <w:adjustRightInd w:val="0"/>
      <w:jc w:val="center"/>
      <w:rPr>
        <w:i/>
        <w:sz w:val="20"/>
        <w:szCs w:val="20"/>
        <w:lang w:val="ru-RU"/>
      </w:rPr>
    </w:pPr>
    <w:r>
      <w:rPr>
        <w:i/>
        <w:sz w:val="20"/>
        <w:szCs w:val="20"/>
      </w:rPr>
      <w:t xml:space="preserve">3000 </w:t>
    </w:r>
    <w:proofErr w:type="spellStart"/>
    <w:r>
      <w:rPr>
        <w:i/>
        <w:sz w:val="20"/>
        <w:szCs w:val="20"/>
      </w:rPr>
      <w:t>Враца</w:t>
    </w:r>
    <w:proofErr w:type="spellEnd"/>
    <w:r>
      <w:rPr>
        <w:i/>
        <w:sz w:val="20"/>
        <w:szCs w:val="20"/>
        <w:lang w:val="ru-RU"/>
      </w:rPr>
      <w:t xml:space="preserve">, </w:t>
    </w:r>
    <w:r>
      <w:rPr>
        <w:i/>
        <w:sz w:val="20"/>
        <w:szCs w:val="20"/>
      </w:rPr>
      <w:t>б</w:t>
    </w:r>
    <w:r>
      <w:rPr>
        <w:i/>
        <w:sz w:val="20"/>
        <w:szCs w:val="20"/>
        <w:lang w:val="ru-RU"/>
      </w:rPr>
      <w:t>ул. “</w:t>
    </w:r>
    <w:proofErr w:type="spellStart"/>
    <w:r>
      <w:rPr>
        <w:i/>
        <w:sz w:val="20"/>
        <w:szCs w:val="20"/>
      </w:rPr>
      <w:t>Демокрация</w:t>
    </w:r>
    <w:proofErr w:type="spellEnd"/>
    <w:r>
      <w:rPr>
        <w:i/>
        <w:sz w:val="20"/>
        <w:szCs w:val="20"/>
        <w:lang w:val="ru-RU"/>
      </w:rPr>
      <w:t xml:space="preserve">” № </w:t>
    </w:r>
    <w:r>
      <w:rPr>
        <w:i/>
        <w:sz w:val="20"/>
        <w:szCs w:val="20"/>
      </w:rPr>
      <w:t>1</w:t>
    </w:r>
    <w:r>
      <w:rPr>
        <w:i/>
        <w:sz w:val="20"/>
        <w:szCs w:val="20"/>
        <w:lang w:val="ru-RU"/>
      </w:rPr>
      <w:t xml:space="preserve">,   </w:t>
    </w:r>
    <w:proofErr w:type="spellStart"/>
    <w:r>
      <w:rPr>
        <w:i/>
        <w:sz w:val="20"/>
        <w:szCs w:val="20"/>
        <w:lang w:val="ru-RU"/>
      </w:rPr>
      <w:t>Център</w:t>
    </w:r>
    <w:proofErr w:type="spellEnd"/>
    <w:r>
      <w:rPr>
        <w:i/>
        <w:sz w:val="20"/>
        <w:szCs w:val="20"/>
        <w:lang w:val="ru-RU"/>
      </w:rPr>
      <w:t xml:space="preserve"> за информация и </w:t>
    </w:r>
    <w:proofErr w:type="spellStart"/>
    <w:r>
      <w:rPr>
        <w:i/>
        <w:sz w:val="20"/>
        <w:szCs w:val="20"/>
        <w:lang w:val="ru-RU"/>
      </w:rPr>
      <w:t>административни</w:t>
    </w:r>
    <w:proofErr w:type="spellEnd"/>
    <w:r>
      <w:rPr>
        <w:i/>
        <w:sz w:val="20"/>
        <w:szCs w:val="20"/>
        <w:lang w:val="ru-RU"/>
      </w:rPr>
      <w:t xml:space="preserve"> услуги -  092/66-14-29,</w:t>
    </w:r>
  </w:p>
  <w:p w:rsidR="002E3361" w:rsidRDefault="002E3361" w:rsidP="002E3361">
    <w:pPr>
      <w:pBdr>
        <w:top w:val="single" w:sz="4" w:space="0" w:color="auto"/>
      </w:pBdr>
      <w:autoSpaceDE w:val="0"/>
      <w:autoSpaceDN w:val="0"/>
      <w:adjustRightInd w:val="0"/>
      <w:jc w:val="center"/>
      <w:rPr>
        <w:i/>
        <w:sz w:val="20"/>
        <w:szCs w:val="20"/>
        <w:lang w:val="bg-BG"/>
      </w:rPr>
    </w:pPr>
    <w:proofErr w:type="spellStart"/>
    <w:r>
      <w:rPr>
        <w:i/>
        <w:sz w:val="20"/>
        <w:szCs w:val="20"/>
        <w:lang w:val="ru-RU"/>
      </w:rPr>
      <w:t>Деловодство</w:t>
    </w:r>
    <w:proofErr w:type="spellEnd"/>
    <w:r>
      <w:rPr>
        <w:i/>
        <w:sz w:val="20"/>
        <w:szCs w:val="20"/>
        <w:lang w:val="ru-RU"/>
      </w:rPr>
      <w:t xml:space="preserve"> – </w:t>
    </w:r>
    <w:proofErr w:type="spellStart"/>
    <w:r>
      <w:rPr>
        <w:i/>
        <w:sz w:val="20"/>
        <w:szCs w:val="20"/>
      </w:rPr>
      <w:t>телефон</w:t>
    </w:r>
    <w:proofErr w:type="spellEnd"/>
    <w:r>
      <w:rPr>
        <w:i/>
        <w:sz w:val="20"/>
        <w:szCs w:val="20"/>
      </w:rPr>
      <w:t xml:space="preserve"> – </w:t>
    </w:r>
    <w:proofErr w:type="spellStart"/>
    <w:r>
      <w:rPr>
        <w:i/>
        <w:sz w:val="20"/>
        <w:szCs w:val="20"/>
      </w:rPr>
      <w:t>факс</w:t>
    </w:r>
    <w:proofErr w:type="spellEnd"/>
    <w:r>
      <w:rPr>
        <w:i/>
        <w:sz w:val="20"/>
        <w:szCs w:val="20"/>
      </w:rPr>
      <w:t>:  092/ 66 31 18</w:t>
    </w:r>
  </w:p>
  <w:p w:rsidR="002E3361" w:rsidRDefault="002E3361" w:rsidP="002E3361">
    <w:pPr>
      <w:pBdr>
        <w:top w:val="single" w:sz="4" w:space="0" w:color="auto"/>
      </w:pBdr>
      <w:autoSpaceDE w:val="0"/>
      <w:autoSpaceDN w:val="0"/>
      <w:adjustRightInd w:val="0"/>
      <w:jc w:val="center"/>
      <w:rPr>
        <w:i/>
        <w:sz w:val="20"/>
        <w:szCs w:val="20"/>
      </w:rPr>
    </w:pPr>
    <w:r>
      <w:rPr>
        <w:i/>
        <w:sz w:val="20"/>
        <w:szCs w:val="20"/>
      </w:rPr>
      <w:t>e</w:t>
    </w:r>
    <w:r>
      <w:rPr>
        <w:i/>
        <w:sz w:val="20"/>
        <w:szCs w:val="20"/>
        <w:lang w:val="ru-RU"/>
      </w:rPr>
      <w:t>-</w:t>
    </w:r>
    <w:r>
      <w:rPr>
        <w:i/>
        <w:sz w:val="20"/>
        <w:szCs w:val="20"/>
      </w:rPr>
      <w:t>mail</w:t>
    </w:r>
    <w:r>
      <w:rPr>
        <w:i/>
        <w:sz w:val="20"/>
        <w:szCs w:val="20"/>
        <w:lang w:val="ru-RU"/>
      </w:rPr>
      <w:t xml:space="preserve">: </w:t>
    </w:r>
    <w:hyperlink r:id="rId1" w:history="1">
      <w:r>
        <w:rPr>
          <w:rStyle w:val="a6"/>
          <w:i/>
          <w:sz w:val="20"/>
          <w:szCs w:val="20"/>
        </w:rPr>
        <w:t>obl</w:t>
      </w:r>
      <w:r>
        <w:rPr>
          <w:rStyle w:val="a6"/>
          <w:i/>
          <w:sz w:val="20"/>
          <w:szCs w:val="20"/>
          <w:lang w:val="ru-RU"/>
        </w:rPr>
        <w:t>-</w:t>
      </w:r>
      <w:r>
        <w:rPr>
          <w:rStyle w:val="a6"/>
          <w:i/>
          <w:sz w:val="20"/>
          <w:szCs w:val="20"/>
        </w:rPr>
        <w:t>vr@vratsa.government.bg</w:t>
      </w:r>
    </w:hyperlink>
    <w:r>
      <w:rPr>
        <w:i/>
        <w:sz w:val="20"/>
        <w:szCs w:val="20"/>
        <w:lang w:val="ru-RU"/>
      </w:rPr>
      <w:t xml:space="preserve">, </w:t>
    </w:r>
    <w:hyperlink r:id="rId2" w:history="1">
      <w:r>
        <w:rPr>
          <w:rStyle w:val="a6"/>
          <w:sz w:val="20"/>
          <w:szCs w:val="20"/>
        </w:rPr>
        <w:t>www</w:t>
      </w:r>
      <w:r>
        <w:rPr>
          <w:rStyle w:val="a6"/>
          <w:sz w:val="20"/>
          <w:szCs w:val="20"/>
          <w:lang w:val="ru-RU"/>
        </w:rPr>
        <w:t>.</w:t>
      </w:r>
      <w:proofErr w:type="spellStart"/>
      <w:r>
        <w:rPr>
          <w:rStyle w:val="a6"/>
          <w:sz w:val="20"/>
          <w:szCs w:val="20"/>
        </w:rPr>
        <w:t>vratsa</w:t>
      </w:r>
      <w:proofErr w:type="spellEnd"/>
      <w:r>
        <w:rPr>
          <w:rStyle w:val="a6"/>
          <w:sz w:val="20"/>
          <w:szCs w:val="20"/>
          <w:lang w:val="ru-RU"/>
        </w:rPr>
        <w:t>.</w:t>
      </w:r>
      <w:proofErr w:type="spellStart"/>
      <w:r>
        <w:rPr>
          <w:rStyle w:val="a6"/>
          <w:sz w:val="20"/>
          <w:szCs w:val="20"/>
        </w:rPr>
        <w:t>bg</w:t>
      </w:r>
      <w:proofErr w:type="spellEnd"/>
      <w:r>
        <w:rPr>
          <w:rStyle w:val="a6"/>
          <w:sz w:val="20"/>
          <w:szCs w:val="20"/>
          <w:lang w:val="ru-RU"/>
        </w:rPr>
        <w:t>/</w:t>
      </w:r>
    </w:hyperlink>
  </w:p>
  <w:p w:rsidR="002E3361" w:rsidRDefault="002E336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BC9" w:rsidRDefault="007D0BC9">
      <w:r>
        <w:separator/>
      </w:r>
    </w:p>
  </w:footnote>
  <w:footnote w:type="continuationSeparator" w:id="0">
    <w:p w:rsidR="007D0BC9" w:rsidRDefault="007D0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3511F"/>
    <w:multiLevelType w:val="hybridMultilevel"/>
    <w:tmpl w:val="030660D0"/>
    <w:lvl w:ilvl="0" w:tplc="22D4961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4E6"/>
    <w:rsid w:val="00007870"/>
    <w:rsid w:val="00012104"/>
    <w:rsid w:val="0001784E"/>
    <w:rsid w:val="00040AAD"/>
    <w:rsid w:val="00070521"/>
    <w:rsid w:val="0007582D"/>
    <w:rsid w:val="000C5AF5"/>
    <w:rsid w:val="000C7AED"/>
    <w:rsid w:val="000D04A0"/>
    <w:rsid w:val="000E1BC1"/>
    <w:rsid w:val="000E58CE"/>
    <w:rsid w:val="0013123D"/>
    <w:rsid w:val="0013455B"/>
    <w:rsid w:val="00137C5E"/>
    <w:rsid w:val="001467CF"/>
    <w:rsid w:val="00160568"/>
    <w:rsid w:val="00171B76"/>
    <w:rsid w:val="00172D6B"/>
    <w:rsid w:val="00175375"/>
    <w:rsid w:val="001959A3"/>
    <w:rsid w:val="001B270F"/>
    <w:rsid w:val="001D02DD"/>
    <w:rsid w:val="001D6347"/>
    <w:rsid w:val="001E6B39"/>
    <w:rsid w:val="0020765A"/>
    <w:rsid w:val="0022615B"/>
    <w:rsid w:val="00251159"/>
    <w:rsid w:val="00267C2C"/>
    <w:rsid w:val="002B4277"/>
    <w:rsid w:val="002C5428"/>
    <w:rsid w:val="002D7959"/>
    <w:rsid w:val="002E3361"/>
    <w:rsid w:val="003412B6"/>
    <w:rsid w:val="003719D5"/>
    <w:rsid w:val="00373979"/>
    <w:rsid w:val="00375B92"/>
    <w:rsid w:val="0039426D"/>
    <w:rsid w:val="003A2447"/>
    <w:rsid w:val="003C3B02"/>
    <w:rsid w:val="003F22FA"/>
    <w:rsid w:val="00405DE8"/>
    <w:rsid w:val="00416189"/>
    <w:rsid w:val="00432CB5"/>
    <w:rsid w:val="00436ECF"/>
    <w:rsid w:val="0047332F"/>
    <w:rsid w:val="004E6D31"/>
    <w:rsid w:val="005C1498"/>
    <w:rsid w:val="005C4FA4"/>
    <w:rsid w:val="005D7853"/>
    <w:rsid w:val="0063278E"/>
    <w:rsid w:val="00667BA0"/>
    <w:rsid w:val="00680E8C"/>
    <w:rsid w:val="00684193"/>
    <w:rsid w:val="00684B68"/>
    <w:rsid w:val="006951E3"/>
    <w:rsid w:val="006D1BA4"/>
    <w:rsid w:val="00703959"/>
    <w:rsid w:val="00713FCD"/>
    <w:rsid w:val="00740854"/>
    <w:rsid w:val="007608DC"/>
    <w:rsid w:val="007807E4"/>
    <w:rsid w:val="00783AFB"/>
    <w:rsid w:val="0078759C"/>
    <w:rsid w:val="007A0C46"/>
    <w:rsid w:val="007D0BC9"/>
    <w:rsid w:val="007E5D56"/>
    <w:rsid w:val="00811152"/>
    <w:rsid w:val="00846304"/>
    <w:rsid w:val="0085377B"/>
    <w:rsid w:val="00856165"/>
    <w:rsid w:val="00870CB6"/>
    <w:rsid w:val="008769ED"/>
    <w:rsid w:val="00891CE3"/>
    <w:rsid w:val="008E3E27"/>
    <w:rsid w:val="008F3B38"/>
    <w:rsid w:val="009065A8"/>
    <w:rsid w:val="009107A0"/>
    <w:rsid w:val="0092393D"/>
    <w:rsid w:val="009525C9"/>
    <w:rsid w:val="00953CEA"/>
    <w:rsid w:val="00983DC0"/>
    <w:rsid w:val="009877C0"/>
    <w:rsid w:val="009948DB"/>
    <w:rsid w:val="009C5B67"/>
    <w:rsid w:val="009F694F"/>
    <w:rsid w:val="00A12195"/>
    <w:rsid w:val="00A4034A"/>
    <w:rsid w:val="00A41DD9"/>
    <w:rsid w:val="00A54A69"/>
    <w:rsid w:val="00A961DA"/>
    <w:rsid w:val="00AA54BF"/>
    <w:rsid w:val="00AB45E6"/>
    <w:rsid w:val="00AB7227"/>
    <w:rsid w:val="00B05472"/>
    <w:rsid w:val="00B338ED"/>
    <w:rsid w:val="00B34310"/>
    <w:rsid w:val="00B51182"/>
    <w:rsid w:val="00B6141D"/>
    <w:rsid w:val="00B75263"/>
    <w:rsid w:val="00B75C1E"/>
    <w:rsid w:val="00BA54C9"/>
    <w:rsid w:val="00BD76BB"/>
    <w:rsid w:val="00C007D5"/>
    <w:rsid w:val="00C146A8"/>
    <w:rsid w:val="00C40000"/>
    <w:rsid w:val="00C57F56"/>
    <w:rsid w:val="00C725DA"/>
    <w:rsid w:val="00C74312"/>
    <w:rsid w:val="00C82B1C"/>
    <w:rsid w:val="00C945F5"/>
    <w:rsid w:val="00CA3E4D"/>
    <w:rsid w:val="00CA55EE"/>
    <w:rsid w:val="00CB765E"/>
    <w:rsid w:val="00CF3F40"/>
    <w:rsid w:val="00D4019D"/>
    <w:rsid w:val="00D544BB"/>
    <w:rsid w:val="00D5751E"/>
    <w:rsid w:val="00DA4A1B"/>
    <w:rsid w:val="00DE6F49"/>
    <w:rsid w:val="00DF0A1F"/>
    <w:rsid w:val="00E07729"/>
    <w:rsid w:val="00E124E9"/>
    <w:rsid w:val="00E16AE1"/>
    <w:rsid w:val="00E266B6"/>
    <w:rsid w:val="00E32B13"/>
    <w:rsid w:val="00E420EB"/>
    <w:rsid w:val="00E72DFB"/>
    <w:rsid w:val="00E76F03"/>
    <w:rsid w:val="00E831CF"/>
    <w:rsid w:val="00F03D56"/>
    <w:rsid w:val="00F1295D"/>
    <w:rsid w:val="00F54172"/>
    <w:rsid w:val="00F547AF"/>
    <w:rsid w:val="00F70AE9"/>
    <w:rsid w:val="00F728AD"/>
    <w:rsid w:val="00F86A5D"/>
    <w:rsid w:val="00F875BF"/>
    <w:rsid w:val="00F924E6"/>
    <w:rsid w:val="00FA4699"/>
    <w:rsid w:val="00FB5E39"/>
    <w:rsid w:val="00FD1B46"/>
    <w:rsid w:val="00FE4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1959A3"/>
    <w:pPr>
      <w:keepNext/>
      <w:spacing w:line="480" w:lineRule="auto"/>
      <w:ind w:left="5040"/>
      <w:outlineLvl w:val="2"/>
    </w:pPr>
    <w:rPr>
      <w:rFonts w:ascii="Times New Roman CYR" w:hAnsi="Times New Roman CYR"/>
      <w:b/>
      <w:color w:val="000000"/>
      <w:sz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autoSpaceDE w:val="0"/>
      <w:autoSpaceDN w:val="0"/>
      <w:adjustRightInd w:val="0"/>
      <w:spacing w:after="20"/>
      <w:jc w:val="center"/>
    </w:pPr>
    <w:rPr>
      <w:rFonts w:ascii="Times New Roman CYR" w:hAnsi="Times New Roman CYR" w:cs="Times New Roman CYR"/>
      <w:b/>
      <w:bCs/>
      <w:caps/>
      <w:color w:val="000000"/>
      <w:sz w:val="22"/>
      <w:szCs w:val="22"/>
    </w:rPr>
  </w:style>
  <w:style w:type="paragraph" w:styleId="a4">
    <w:name w:val="header"/>
    <w:basedOn w:val="a"/>
    <w:pPr>
      <w:tabs>
        <w:tab w:val="center" w:pos="4703"/>
        <w:tab w:val="right" w:pos="9406"/>
      </w:tabs>
    </w:pPr>
  </w:style>
  <w:style w:type="paragraph" w:styleId="a5">
    <w:name w:val="footer"/>
    <w:basedOn w:val="a"/>
    <w:pPr>
      <w:tabs>
        <w:tab w:val="center" w:pos="4703"/>
        <w:tab w:val="right" w:pos="9406"/>
      </w:tabs>
    </w:pPr>
  </w:style>
  <w:style w:type="character" w:styleId="a6">
    <w:name w:val="Hyperlink"/>
    <w:basedOn w:val="a0"/>
    <w:rPr>
      <w:color w:val="0000FF"/>
      <w:u w:val="single"/>
    </w:rPr>
  </w:style>
  <w:style w:type="paragraph" w:styleId="2">
    <w:name w:val="Body Text Indent 2"/>
    <w:basedOn w:val="a"/>
    <w:rsid w:val="00E831CF"/>
    <w:pPr>
      <w:spacing w:after="120" w:line="480" w:lineRule="auto"/>
      <w:ind w:left="360"/>
    </w:pPr>
  </w:style>
  <w:style w:type="paragraph" w:styleId="a7">
    <w:name w:val="List Paragraph"/>
    <w:basedOn w:val="a"/>
    <w:uiPriority w:val="34"/>
    <w:qFormat/>
    <w:rsid w:val="00994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1959A3"/>
    <w:pPr>
      <w:keepNext/>
      <w:spacing w:line="480" w:lineRule="auto"/>
      <w:ind w:left="5040"/>
      <w:outlineLvl w:val="2"/>
    </w:pPr>
    <w:rPr>
      <w:rFonts w:ascii="Times New Roman CYR" w:hAnsi="Times New Roman CYR"/>
      <w:b/>
      <w:color w:val="000000"/>
      <w:sz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autoSpaceDE w:val="0"/>
      <w:autoSpaceDN w:val="0"/>
      <w:adjustRightInd w:val="0"/>
      <w:spacing w:after="20"/>
      <w:jc w:val="center"/>
    </w:pPr>
    <w:rPr>
      <w:rFonts w:ascii="Times New Roman CYR" w:hAnsi="Times New Roman CYR" w:cs="Times New Roman CYR"/>
      <w:b/>
      <w:bCs/>
      <w:caps/>
      <w:color w:val="000000"/>
      <w:sz w:val="22"/>
      <w:szCs w:val="22"/>
    </w:rPr>
  </w:style>
  <w:style w:type="paragraph" w:styleId="a4">
    <w:name w:val="header"/>
    <w:basedOn w:val="a"/>
    <w:pPr>
      <w:tabs>
        <w:tab w:val="center" w:pos="4703"/>
        <w:tab w:val="right" w:pos="9406"/>
      </w:tabs>
    </w:pPr>
  </w:style>
  <w:style w:type="paragraph" w:styleId="a5">
    <w:name w:val="footer"/>
    <w:basedOn w:val="a"/>
    <w:pPr>
      <w:tabs>
        <w:tab w:val="center" w:pos="4703"/>
        <w:tab w:val="right" w:pos="9406"/>
      </w:tabs>
    </w:pPr>
  </w:style>
  <w:style w:type="character" w:styleId="a6">
    <w:name w:val="Hyperlink"/>
    <w:basedOn w:val="a0"/>
    <w:rPr>
      <w:color w:val="0000FF"/>
      <w:u w:val="single"/>
    </w:rPr>
  </w:style>
  <w:style w:type="paragraph" w:styleId="2">
    <w:name w:val="Body Text Indent 2"/>
    <w:basedOn w:val="a"/>
    <w:rsid w:val="00E831CF"/>
    <w:pPr>
      <w:spacing w:after="120" w:line="480" w:lineRule="auto"/>
      <w:ind w:left="360"/>
    </w:pPr>
  </w:style>
  <w:style w:type="paragraph" w:styleId="a7">
    <w:name w:val="List Paragraph"/>
    <w:basedOn w:val="a"/>
    <w:uiPriority w:val="34"/>
    <w:qFormat/>
    <w:rsid w:val="00994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1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ratsa.bg/" TargetMode="External"/><Relationship Id="rId1" Type="http://schemas.openxmlformats.org/officeDocument/2006/relationships/hyperlink" Target="mailto:obl-vr@vratsa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8E7FD-1292-4E2A-AF55-F2006913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CM</Company>
  <LinksUpToDate>false</LinksUpToDate>
  <CharactersWithSpaces>2005</CharactersWithSpaces>
  <SharedDoc>false</SharedDoc>
  <HLinks>
    <vt:vector size="12" baseType="variant">
      <vt:variant>
        <vt:i4>393301</vt:i4>
      </vt:variant>
      <vt:variant>
        <vt:i4>3</vt:i4>
      </vt:variant>
      <vt:variant>
        <vt:i4>0</vt:i4>
      </vt:variant>
      <vt:variant>
        <vt:i4>5</vt:i4>
      </vt:variant>
      <vt:variant>
        <vt:lpwstr>http://www.vratsa.bg/</vt:lpwstr>
      </vt:variant>
      <vt:variant>
        <vt:lpwstr/>
      </vt:variant>
      <vt:variant>
        <vt:i4>786488</vt:i4>
      </vt:variant>
      <vt:variant>
        <vt:i4>0</vt:i4>
      </vt:variant>
      <vt:variant>
        <vt:i4>0</vt:i4>
      </vt:variant>
      <vt:variant>
        <vt:i4>5</vt:i4>
      </vt:variant>
      <vt:variant>
        <vt:lpwstr>mailto:obl-vr@vr.government.bg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vdamianova</dc:creator>
  <cp:lastModifiedBy>estoilova</cp:lastModifiedBy>
  <cp:revision>7</cp:revision>
  <cp:lastPrinted>2013-07-18T14:06:00Z</cp:lastPrinted>
  <dcterms:created xsi:type="dcterms:W3CDTF">2017-08-23T11:07:00Z</dcterms:created>
  <dcterms:modified xsi:type="dcterms:W3CDTF">2017-10-05T13:24:00Z</dcterms:modified>
</cp:coreProperties>
</file>