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ECB" w:rsidRDefault="00513F59">
      <w:pPr>
        <w:jc w:val="center"/>
      </w:pPr>
      <w:bookmarkStart w:id="0" w:name="_GoBack"/>
      <w:bookmarkEnd w:id="0"/>
      <w:r>
        <w:rPr>
          <w:noProof/>
          <w:lang w:eastAsia="bg-BG"/>
        </w:rPr>
        <w:drawing>
          <wp:inline distT="0" distB="0" distL="0" distR="0">
            <wp:extent cx="828675" cy="704846"/>
            <wp:effectExtent l="0" t="0" r="9525" b="4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048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2E7ECB" w:rsidRDefault="00513F59">
      <w:pPr>
        <w:autoSpaceDE w:val="0"/>
        <w:spacing w:after="20"/>
        <w:jc w:val="center"/>
      </w:pPr>
      <w:r>
        <w:rPr>
          <w:rFonts w:ascii="Times New Roman CYR" w:hAnsi="Times New Roman CYR"/>
          <w:b/>
          <w:caps/>
          <w:color w:val="000000"/>
          <w:spacing w:val="15"/>
          <w:lang w:val="ru-RU"/>
        </w:rPr>
        <w:t>Р е п у б л и к а  б ъ л г а р и я</w:t>
      </w:r>
    </w:p>
    <w:p w:rsidR="002E7ECB" w:rsidRDefault="00513F59">
      <w:pPr>
        <w:pBdr>
          <w:bottom w:val="single" w:sz="4" w:space="1" w:color="000000"/>
        </w:pBdr>
        <w:autoSpaceDE w:val="0"/>
        <w:spacing w:after="20"/>
        <w:jc w:val="center"/>
      </w:pPr>
      <w:r>
        <w:rPr>
          <w:rFonts w:ascii="Times New Roman CYR" w:hAnsi="Times New Roman CYR"/>
          <w:b/>
          <w:color w:val="000000"/>
          <w:spacing w:val="80"/>
          <w:sz w:val="28"/>
          <w:lang w:val="ru-RU"/>
        </w:rPr>
        <w:t>ОБЛАСТЕН УПРАВИТЕЛ НА ОБЛАСТ ВРАЦА</w:t>
      </w:r>
    </w:p>
    <w:p w:rsidR="002E7ECB" w:rsidRDefault="002E7ECB">
      <w:pPr>
        <w:tabs>
          <w:tab w:val="left" w:pos="360"/>
        </w:tabs>
        <w:jc w:val="both"/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en-US"/>
        </w:rPr>
      </w:pPr>
    </w:p>
    <w:p w:rsidR="008649FB" w:rsidRDefault="008649FB">
      <w:pPr>
        <w:tabs>
          <w:tab w:val="left" w:pos="360"/>
        </w:tabs>
        <w:jc w:val="both"/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en-US"/>
        </w:rPr>
      </w:pPr>
    </w:p>
    <w:p w:rsidR="008649FB" w:rsidRPr="008649FB" w:rsidRDefault="008649FB">
      <w:pPr>
        <w:tabs>
          <w:tab w:val="left" w:pos="360"/>
        </w:tabs>
        <w:jc w:val="both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  <w:r w:rsidRPr="008649FB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УВАЖАЕМИ ЖИТЕЛИ</w:t>
      </w:r>
    </w:p>
    <w:p w:rsidR="008649FB" w:rsidRPr="008649FB" w:rsidRDefault="008649FB">
      <w:pPr>
        <w:tabs>
          <w:tab w:val="left" w:pos="360"/>
        </w:tabs>
        <w:jc w:val="both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  <w:r w:rsidRPr="008649FB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НА ОБЛАСТ ВРАЦА,</w:t>
      </w:r>
    </w:p>
    <w:p w:rsidR="008649FB" w:rsidRPr="008649FB" w:rsidRDefault="008649FB">
      <w:pPr>
        <w:tabs>
          <w:tab w:val="left" w:pos="360"/>
        </w:tabs>
        <w:jc w:val="both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</w:p>
    <w:p w:rsidR="008649FB" w:rsidRPr="008649FB" w:rsidRDefault="008649FB">
      <w:pPr>
        <w:tabs>
          <w:tab w:val="left" w:pos="360"/>
        </w:tabs>
        <w:jc w:val="both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 w:rsidRPr="008649FB">
        <w:rPr>
          <w:rFonts w:ascii="Times New Roman" w:hAnsi="Times New Roman"/>
          <w:bCs/>
          <w:color w:val="000000"/>
          <w:spacing w:val="-1"/>
          <w:sz w:val="28"/>
          <w:szCs w:val="28"/>
        </w:rPr>
        <w:tab/>
        <w:t>Във връзка с изпълнението на Националната програма за енергийна ефективност на многофамилни жилищни сгради, Областна администрация – Враца въвежда приемни дни за юридически консултации на всички заинтересовани граждани по въпросите, касаещи изготвянето на необходимите документи и кандидатстването по програмата.</w:t>
      </w:r>
    </w:p>
    <w:p w:rsidR="008649FB" w:rsidRPr="008649FB" w:rsidRDefault="008649FB">
      <w:pPr>
        <w:tabs>
          <w:tab w:val="left" w:pos="360"/>
        </w:tabs>
        <w:jc w:val="both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 w:rsidRPr="008649FB">
        <w:rPr>
          <w:rFonts w:ascii="Times New Roman" w:hAnsi="Times New Roman"/>
          <w:bCs/>
          <w:color w:val="000000"/>
          <w:spacing w:val="-1"/>
          <w:sz w:val="28"/>
          <w:szCs w:val="28"/>
        </w:rPr>
        <w:tab/>
        <w:t>Експертите от Областна администрация – Враца са на Ваше разположение за разяснения, насоки и помощ при попълване на документацията, всеки ден от 16.30 ч. до 17.30 ч. на адреса на администрацията: гр.Враца, бул.“Демокрация“, № 1, ет.1, стая № 103.</w:t>
      </w:r>
    </w:p>
    <w:p w:rsidR="008649FB" w:rsidRPr="008649FB" w:rsidRDefault="008649FB">
      <w:pPr>
        <w:tabs>
          <w:tab w:val="left" w:pos="360"/>
        </w:tabs>
        <w:jc w:val="both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 w:rsidRPr="008649FB">
        <w:rPr>
          <w:rFonts w:ascii="Times New Roman" w:hAnsi="Times New Roman"/>
          <w:bCs/>
          <w:color w:val="000000"/>
          <w:spacing w:val="-1"/>
          <w:sz w:val="28"/>
          <w:szCs w:val="28"/>
        </w:rPr>
        <w:tab/>
        <w:t>Приемната отваря врати за Вашите въпроси на 4 февруари 2015 година.</w:t>
      </w:r>
    </w:p>
    <w:p w:rsidR="008649FB" w:rsidRPr="008649FB" w:rsidRDefault="008649FB">
      <w:pPr>
        <w:tabs>
          <w:tab w:val="left" w:pos="360"/>
        </w:tabs>
        <w:jc w:val="both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 w:rsidRPr="008649FB">
        <w:rPr>
          <w:rFonts w:ascii="Times New Roman" w:hAnsi="Times New Roman"/>
          <w:bCs/>
          <w:color w:val="000000"/>
          <w:spacing w:val="-1"/>
          <w:sz w:val="28"/>
          <w:szCs w:val="28"/>
        </w:rPr>
        <w:tab/>
        <w:t xml:space="preserve">Очакваме Ви с желанието да бъдем максимално полезни! </w:t>
      </w:r>
    </w:p>
    <w:p w:rsidR="002E7ECB" w:rsidRDefault="002E7ECB">
      <w:pPr>
        <w:tabs>
          <w:tab w:val="left" w:pos="360"/>
        </w:tabs>
        <w:jc w:val="both"/>
        <w:rPr>
          <w:b/>
          <w:bCs/>
          <w:color w:val="000000"/>
        </w:rPr>
      </w:pPr>
    </w:p>
    <w:p w:rsidR="009A0C22" w:rsidRDefault="009A0C22">
      <w:pPr>
        <w:tabs>
          <w:tab w:val="left" w:pos="360"/>
        </w:tabs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A0C22" w:rsidRDefault="009A0C22">
      <w:pPr>
        <w:tabs>
          <w:tab w:val="left" w:pos="360"/>
        </w:tabs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E7ECB" w:rsidRDefault="00513F59">
      <w:pPr>
        <w:tabs>
          <w:tab w:val="left" w:pos="360"/>
        </w:tabs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МАЛИНА НИКОЛОВА</w:t>
      </w:r>
    </w:p>
    <w:p w:rsidR="002E7ECB" w:rsidRDefault="00513F59">
      <w:pPr>
        <w:shd w:val="clear" w:color="auto" w:fill="FFFFFF"/>
        <w:tabs>
          <w:tab w:val="left" w:pos="0"/>
        </w:tabs>
        <w:spacing w:after="0"/>
        <w:rPr>
          <w:rFonts w:ascii="Times New Roman" w:hAnsi="Times New Roman"/>
          <w:i/>
          <w:i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pacing w:val="-2"/>
          <w:sz w:val="24"/>
          <w:szCs w:val="24"/>
        </w:rPr>
        <w:t xml:space="preserve"> Областен управител на Област Враца</w:t>
      </w:r>
    </w:p>
    <w:p w:rsidR="002E7ECB" w:rsidRDefault="002E7ECB">
      <w:pPr>
        <w:shd w:val="clear" w:color="auto" w:fill="FFFFFF"/>
        <w:tabs>
          <w:tab w:val="left" w:pos="0"/>
        </w:tabs>
        <w:spacing w:after="0"/>
        <w:rPr>
          <w:rFonts w:ascii="Times New Roman" w:hAnsi="Times New Roman"/>
          <w:i/>
          <w:iCs/>
          <w:color w:val="000000"/>
          <w:spacing w:val="-2"/>
          <w:sz w:val="24"/>
          <w:szCs w:val="24"/>
        </w:rPr>
      </w:pPr>
    </w:p>
    <w:p w:rsidR="002E7ECB" w:rsidRDefault="002E7ECB">
      <w:pPr>
        <w:pStyle w:val="BodyTextIndent2"/>
        <w:tabs>
          <w:tab w:val="left" w:pos="0"/>
        </w:tabs>
        <w:spacing w:after="0" w:line="240" w:lineRule="auto"/>
        <w:ind w:left="0"/>
        <w:rPr>
          <w:lang w:val="ru-RU"/>
        </w:rPr>
      </w:pPr>
    </w:p>
    <w:p w:rsidR="002E7ECB" w:rsidRDefault="002E7ECB">
      <w:pPr>
        <w:tabs>
          <w:tab w:val="left" w:pos="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2E7ECB"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22E" w:rsidRDefault="0017722E">
      <w:pPr>
        <w:spacing w:after="0" w:line="240" w:lineRule="auto"/>
      </w:pPr>
      <w:r>
        <w:separator/>
      </w:r>
    </w:p>
  </w:endnote>
  <w:endnote w:type="continuationSeparator" w:id="0">
    <w:p w:rsidR="0017722E" w:rsidRDefault="00177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C71" w:rsidRDefault="00513F59">
    <w:pPr>
      <w:pStyle w:val="Footer"/>
      <w:jc w:val="center"/>
    </w:pPr>
    <w:r>
      <w:rPr>
        <w:rFonts w:ascii="Times New Roman" w:hAnsi="Times New Roman"/>
        <w:i/>
        <w:sz w:val="20"/>
        <w:szCs w:val="20"/>
        <w:lang w:val="en-US"/>
      </w:rPr>
      <w:t>3000</w:t>
    </w:r>
    <w:r>
      <w:rPr>
        <w:rFonts w:ascii="Times New Roman" w:hAnsi="Times New Roman"/>
        <w:i/>
        <w:sz w:val="20"/>
        <w:szCs w:val="20"/>
      </w:rPr>
      <w:t>, Враца, бул</w:t>
    </w:r>
    <w:proofErr w:type="gramStart"/>
    <w:r>
      <w:rPr>
        <w:rFonts w:ascii="Times New Roman" w:hAnsi="Times New Roman"/>
        <w:i/>
        <w:sz w:val="20"/>
        <w:szCs w:val="20"/>
      </w:rPr>
      <w:t>.“</w:t>
    </w:r>
    <w:proofErr w:type="gramEnd"/>
    <w:r>
      <w:rPr>
        <w:rFonts w:ascii="Times New Roman" w:hAnsi="Times New Roman"/>
        <w:i/>
        <w:sz w:val="20"/>
        <w:szCs w:val="20"/>
      </w:rPr>
      <w:t>Демокрация“ № 1, Център за информация и административни услуги – 092/66-14-29,</w:t>
    </w:r>
  </w:p>
  <w:p w:rsidR="000C4C71" w:rsidRDefault="00513F59">
    <w:pPr>
      <w:pStyle w:val="Footer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Деловодство – телефон и факс – 092/66-31-18</w:t>
    </w:r>
  </w:p>
  <w:p w:rsidR="000C4C71" w:rsidRDefault="00513F59">
    <w:pPr>
      <w:pStyle w:val="Footer"/>
      <w:jc w:val="center"/>
    </w:pPr>
    <w:proofErr w:type="gramStart"/>
    <w:r>
      <w:rPr>
        <w:rFonts w:ascii="Times New Roman" w:hAnsi="Times New Roman"/>
        <w:i/>
        <w:sz w:val="20"/>
        <w:szCs w:val="20"/>
        <w:lang w:val="en-US"/>
      </w:rPr>
      <w:t>e-mail</w:t>
    </w:r>
    <w:proofErr w:type="gramEnd"/>
    <w:r>
      <w:rPr>
        <w:rFonts w:ascii="Times New Roman" w:hAnsi="Times New Roman"/>
        <w:i/>
        <w:sz w:val="20"/>
        <w:szCs w:val="20"/>
      </w:rPr>
      <w:t>:</w:t>
    </w:r>
    <w:r>
      <w:rPr>
        <w:rFonts w:ascii="Times New Roman" w:hAnsi="Times New Roman"/>
        <w:i/>
        <w:sz w:val="20"/>
        <w:szCs w:val="20"/>
        <w:lang w:val="en-US"/>
      </w:rPr>
      <w:t xml:space="preserve"> </w:t>
    </w:r>
    <w:hyperlink r:id="rId1" w:history="1">
      <w:r>
        <w:rPr>
          <w:rStyle w:val="Hyperlink"/>
          <w:rFonts w:ascii="Times New Roman" w:hAnsi="Times New Roman"/>
          <w:i/>
          <w:sz w:val="20"/>
          <w:szCs w:val="20"/>
          <w:lang w:val="en-US"/>
        </w:rPr>
        <w:t>oblast.vratsa@oavratsa.egov.bg</w:t>
      </w:r>
    </w:hyperlink>
    <w:r>
      <w:rPr>
        <w:rFonts w:ascii="Times New Roman" w:hAnsi="Times New Roman"/>
        <w:i/>
        <w:sz w:val="20"/>
        <w:szCs w:val="20"/>
      </w:rPr>
      <w:t xml:space="preserve">, </w:t>
    </w:r>
    <w:r>
      <w:rPr>
        <w:rFonts w:ascii="Times New Roman" w:hAnsi="Times New Roman"/>
        <w:i/>
        <w:sz w:val="20"/>
        <w:szCs w:val="20"/>
        <w:lang w:val="en-US"/>
      </w:rPr>
      <w:t xml:space="preserve"> </w:t>
    </w:r>
    <w:hyperlink r:id="rId2" w:history="1">
      <w:r>
        <w:rPr>
          <w:rStyle w:val="Hyperlink"/>
          <w:rFonts w:ascii="Times New Roman" w:hAnsi="Times New Roman"/>
          <w:i/>
          <w:sz w:val="20"/>
          <w:szCs w:val="20"/>
          <w:lang w:val="en-US"/>
        </w:rPr>
        <w:t>obl-vr@oavratsa.egov.bg</w:t>
      </w:r>
    </w:hyperlink>
    <w:r>
      <w:rPr>
        <w:rFonts w:ascii="Times New Roman" w:hAnsi="Times New Roman"/>
        <w:i/>
        <w:sz w:val="20"/>
        <w:szCs w:val="20"/>
      </w:rPr>
      <w:t xml:space="preserve">, </w:t>
    </w:r>
    <w:r>
      <w:rPr>
        <w:rFonts w:ascii="Times New Roman" w:hAnsi="Times New Roman"/>
        <w:i/>
        <w:sz w:val="20"/>
        <w:szCs w:val="20"/>
        <w:lang w:val="en-US"/>
      </w:rPr>
      <w:t xml:space="preserve"> www.vratsa.bg</w:t>
    </w:r>
  </w:p>
  <w:p w:rsidR="000C4C71" w:rsidRDefault="0017722E">
    <w:pPr>
      <w:pStyle w:val="Footer"/>
    </w:pPr>
  </w:p>
  <w:p w:rsidR="000C4C71" w:rsidRDefault="001772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22E" w:rsidRDefault="0017722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7722E" w:rsidRDefault="001772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E7ECB"/>
    <w:rsid w:val="000E4EBE"/>
    <w:rsid w:val="0017722E"/>
    <w:rsid w:val="002E7ECB"/>
    <w:rsid w:val="00513F59"/>
    <w:rsid w:val="008649FB"/>
    <w:rsid w:val="009A0C22"/>
    <w:rsid w:val="009F5936"/>
    <w:rsid w:val="00ED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Изнесен текст Знак"/>
    <w:basedOn w:val="DefaultParagraphFont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2">
    <w:name w:val="Основен текст с отстъп 2 Знак"/>
    <w:basedOn w:val="DefaultParagraphFont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0">
    <w:name w:val="Основен текст Знак"/>
    <w:basedOn w:val="DefaultParagraphFont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2">
    <w:name w:val="List 2"/>
    <w:basedOn w:val="Normal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Paragraph">
    <w:name w:val="List Paragraph"/>
    <w:basedOn w:val="Normal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1">
    <w:name w:val="Горен колонтитул Знак"/>
    <w:basedOn w:val="DefaultParagraphFont"/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2">
    <w:name w:val="Долен колонтитул Знак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Изнесен текст Знак"/>
    <w:basedOn w:val="DefaultParagraphFont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2">
    <w:name w:val="Основен текст с отстъп 2 Знак"/>
    <w:basedOn w:val="DefaultParagraphFont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0">
    <w:name w:val="Основен текст Знак"/>
    <w:basedOn w:val="DefaultParagraphFont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2">
    <w:name w:val="List 2"/>
    <w:basedOn w:val="Normal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Paragraph">
    <w:name w:val="List Paragraph"/>
    <w:basedOn w:val="Normal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1">
    <w:name w:val="Горен колонтитул Знак"/>
    <w:basedOn w:val="DefaultParagraphFont"/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2">
    <w:name w:val="Долен колонтитул Знак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l-vr@oavratsa.egov.bg" TargetMode="External"/><Relationship Id="rId1" Type="http://schemas.openxmlformats.org/officeDocument/2006/relationships/hyperlink" Target="mailto:oblast.vratsa@oavratsa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ggeorgieva</dc:creator>
  <cp:lastModifiedBy>Valy Krasteva</cp:lastModifiedBy>
  <cp:revision>5</cp:revision>
  <cp:lastPrinted>2015-02-05T21:07:00Z</cp:lastPrinted>
  <dcterms:created xsi:type="dcterms:W3CDTF">2015-02-03T06:40:00Z</dcterms:created>
  <dcterms:modified xsi:type="dcterms:W3CDTF">2015-02-05T21:07:00Z</dcterms:modified>
</cp:coreProperties>
</file>