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AD3" w:rsidRPr="00B91B2A" w:rsidRDefault="00B44AD3" w:rsidP="00B44AD3">
      <w:pPr>
        <w:shd w:val="clear" w:color="auto" w:fill="FFFFFF"/>
        <w:spacing w:before="120"/>
        <w:rPr>
          <w:rFonts w:ascii="Times New Roman" w:hAnsi="Times New Roman"/>
          <w:b/>
          <w:bCs/>
          <w:szCs w:val="24"/>
          <w:lang w:val="ru-RU"/>
        </w:rPr>
      </w:pPr>
    </w:p>
    <w:p w:rsidR="00B44AD3" w:rsidRPr="00B91B2A" w:rsidRDefault="00B44AD3" w:rsidP="00B44AD3">
      <w:pPr>
        <w:autoSpaceDE w:val="0"/>
        <w:autoSpaceDN w:val="0"/>
        <w:adjustRightInd w:val="0"/>
        <w:ind w:left="-360"/>
        <w:rPr>
          <w:rFonts w:ascii="Times New Roman CYR" w:hAnsi="Times New Roman CYR"/>
          <w:b/>
          <w:caps/>
          <w:color w:val="000000"/>
          <w:sz w:val="20"/>
          <w:szCs w:val="24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2" name="Право съединени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2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gDdPQIAAEIEAAAOAAAAZHJzL2Uyb0RvYy54bWysU81uEzEQviPxDpbv6e6GpE1X3VQom3Ap&#10;UKnlARzbm7Xw2pbtZBMhJLj2JXgFhKjEpTzD9o0YOz9K4YIQPthje+bzNzOfLy7XjUQrbp3QqsDZ&#10;SYoRV1QzoRYFfnc7640wcp4oRqRWvMAb7vDl+Pmzi9bkvK9rLRm3CECUy1tT4Np7kyeJozVviDvR&#10;hiu4rLRtiIetXSTMkhbQG5n00/Q0abVlxmrKnYPTcnuJxxG/qjj1b6vKcY9kgYGbj7ON8zzMyfiC&#10;5AtLTC3ojgb5BxYNEQoePUCVxBO0tOIPqEZQq52u/AnVTaKrSlAec4BssvS3bG5qYnjMBYrjzKFM&#10;7v/B0jera4sEK3AfI0UaaFH35fFT97X71v1Ej58f77r77nv3o3uA9QHWe9QPRWuNyyF2oq5tSJuu&#10;1Y250vS9Q0pPaqIWPJK/3RhAzEJE8iQkbJyBp+fta83Ahyy9jhVcV7YJkFAbtI6N2hwaxdce0e0h&#10;hdPhWTZMYw8Tku/jjHX+FdcNCkaBpVChhCQnqyvnAw+S713CsdIzIWWUgVSoLfD5sD+MAU5LwcJl&#10;cHN2MZ9Ii1YkCCmOmBTcHLtZvVQsgtWcsOnO9kTIrQ2PSxXwIBOgs7O2Svlwnp5PR9PRoDfon057&#10;g7Qsey9nk0HvdJadDcsX5WRSZh8DtWyQ14IxrgK7vWqzwd+pYvd/tno76PZQhuQpeqwXkN2vkXRs&#10;ZejeVgdzzTbXdt9iEGp03n2q8BOO92Aff/3xLwAAAP//AwBQSwMEFAAGAAgAAAAhAKlI3FjZAAAA&#10;CAEAAA8AAABkcnMvZG93bnJldi54bWxMT8tOwzAQvCPxD9YicalamyBBlcapEJAbF1oQ1228JBHx&#10;Oo3dNvD1LFzgtJqHZmeK9eR7daQxdoEtXC0MKOI6uI4bCy/bar4EFROywz4wWfikCOvy/KzA3IUT&#10;P9NxkxolIRxztNCmNORax7olj3ERBmLR3sPoMQkcG+1GPEm473VmzI322LF8aHGg+5bqj83BW4jV&#10;K+2rr1k9M2/XTaBs//D0iNZeXkx3K1CJpvRnhp/6Uh1K6bQLB3ZR9RZuM5mShF/KFf0X7wQbIXRZ&#10;6P8Dym8AAAD//wMAUEsBAi0AFAAGAAgAAAAhALaDOJL+AAAA4QEAABMAAAAAAAAAAAAAAAAAAAAA&#10;AFtDb250ZW50X1R5cGVzXS54bWxQSwECLQAUAAYACAAAACEAOP0h/9YAAACUAQAACwAAAAAAAAAA&#10;AAAAAAAvAQAAX3JlbHMvLnJlbHNQSwECLQAUAAYACAAAACEAsFoA3T0CAABCBAAADgAAAAAAAAAA&#10;AAAAAAAuAgAAZHJzL2Uyb0RvYy54bWxQSwECLQAUAAYACAAAACEAqUjcWNkAAAAIAQAADwAAAAAA&#10;AAAAAAAAAACXBAAAZHJzL2Rvd25yZXYueG1sUEsFBgAAAAAEAAQA8wAAAJ0FAAAAAA==&#10;"/>
            </w:pict>
          </mc:Fallback>
        </mc:AlternateContent>
      </w: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1" name="Картина 1" descr="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AD3" w:rsidRPr="00B91B2A" w:rsidRDefault="00B44AD3" w:rsidP="00B44AD3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aps/>
          <w:color w:val="000000"/>
          <w:szCs w:val="24"/>
          <w:lang w:val="bg-BG"/>
        </w:rPr>
      </w:pPr>
      <w:r w:rsidRPr="00B91B2A">
        <w:rPr>
          <w:rFonts w:ascii="Times New Roman CYR" w:hAnsi="Times New Roman CYR"/>
          <w:b/>
          <w:caps/>
          <w:color w:val="000000"/>
          <w:szCs w:val="24"/>
          <w:lang w:val="bg-BG"/>
        </w:rPr>
        <w:t xml:space="preserve">    РЕПУБЛИКА БЪЛГАРИЯ</w:t>
      </w:r>
    </w:p>
    <w:p w:rsidR="00B44AD3" w:rsidRPr="00B91B2A" w:rsidRDefault="00B44AD3" w:rsidP="00B44AD3">
      <w:pPr>
        <w:autoSpaceDE w:val="0"/>
        <w:autoSpaceDN w:val="0"/>
        <w:adjustRightInd w:val="0"/>
        <w:ind w:firstLine="720"/>
        <w:rPr>
          <w:rFonts w:ascii="Times New Roman CYR" w:hAnsi="Times New Roman CYR"/>
          <w:b/>
          <w:color w:val="000000"/>
          <w:szCs w:val="24"/>
          <w:lang w:val="bg-BG"/>
        </w:rPr>
      </w:pPr>
      <w:r w:rsidRPr="00B91B2A">
        <w:rPr>
          <w:rFonts w:ascii="Times New Roman CYR" w:hAnsi="Times New Roman CYR"/>
          <w:b/>
          <w:color w:val="000000"/>
          <w:szCs w:val="24"/>
          <w:lang w:val="bg-BG"/>
        </w:rPr>
        <w:t xml:space="preserve">    ОБЛАСТНА АДМИНИСТРАЦИЯ</w:t>
      </w:r>
    </w:p>
    <w:p w:rsidR="00B44AD3" w:rsidRPr="00B91B2A" w:rsidRDefault="00B44AD3" w:rsidP="00B44AD3">
      <w:pPr>
        <w:autoSpaceDE w:val="0"/>
        <w:autoSpaceDN w:val="0"/>
        <w:adjustRightInd w:val="0"/>
        <w:rPr>
          <w:rFonts w:ascii="Times New Roman CYR" w:hAnsi="Times New Roman CYR"/>
          <w:b/>
          <w:caps/>
          <w:color w:val="000000"/>
          <w:szCs w:val="24"/>
          <w:lang w:val="bg-BG"/>
        </w:rPr>
      </w:pPr>
      <w:r w:rsidRPr="00B91B2A">
        <w:rPr>
          <w:rFonts w:ascii="Times New Roman CYR" w:hAnsi="Times New Roman CYR"/>
          <w:b/>
          <w:color w:val="000000"/>
          <w:szCs w:val="24"/>
          <w:lang w:val="bg-BG"/>
        </w:rPr>
        <w:t xml:space="preserve">                НА ОБЛАСТ ВРАЦА</w:t>
      </w:r>
    </w:p>
    <w:p w:rsidR="00B44AD3" w:rsidRDefault="00B44AD3" w:rsidP="00B44AD3">
      <w:pPr>
        <w:pStyle w:val="a3"/>
        <w:tabs>
          <w:tab w:val="left" w:pos="1540"/>
        </w:tabs>
        <w:spacing w:line="276" w:lineRule="auto"/>
        <w:ind w:firstLine="567"/>
        <w:jc w:val="left"/>
        <w:rPr>
          <w:rFonts w:ascii="Times New Roman" w:hAnsi="Times New Roman"/>
          <w:b/>
          <w:color w:val="C00000"/>
          <w:spacing w:val="22"/>
          <w:sz w:val="24"/>
          <w:lang w:val="bg-BG"/>
        </w:rPr>
      </w:pPr>
    </w:p>
    <w:p w:rsidR="00B44AD3" w:rsidRDefault="00B44AD3" w:rsidP="00B44AD3">
      <w:pPr>
        <w:pStyle w:val="a3"/>
        <w:spacing w:line="276" w:lineRule="auto"/>
        <w:jc w:val="left"/>
        <w:rPr>
          <w:rFonts w:ascii="Times New Roman" w:hAnsi="Times New Roman"/>
          <w:b/>
          <w:color w:val="C00000"/>
          <w:spacing w:val="22"/>
          <w:sz w:val="24"/>
          <w:lang w:val="bg-BG"/>
        </w:rPr>
      </w:pPr>
    </w:p>
    <w:p w:rsidR="00B44AD3" w:rsidRDefault="00B44AD3" w:rsidP="00B44AD3">
      <w:pPr>
        <w:pStyle w:val="a3"/>
        <w:spacing w:line="276" w:lineRule="auto"/>
        <w:jc w:val="left"/>
        <w:rPr>
          <w:rFonts w:ascii="Times New Roman" w:hAnsi="Times New Roman"/>
          <w:b/>
          <w:color w:val="002060"/>
          <w:sz w:val="28"/>
          <w:szCs w:val="28"/>
          <w:lang w:val="bg-BG"/>
        </w:rPr>
      </w:pPr>
    </w:p>
    <w:p w:rsidR="00B44AD3" w:rsidRPr="00B91B2A" w:rsidRDefault="00B44AD3" w:rsidP="00B44AD3">
      <w:pPr>
        <w:pStyle w:val="a3"/>
        <w:spacing w:line="276" w:lineRule="auto"/>
        <w:jc w:val="left"/>
        <w:rPr>
          <w:rFonts w:ascii="Times New Roman" w:hAnsi="Times New Roman"/>
          <w:b/>
          <w:color w:val="002060"/>
          <w:sz w:val="28"/>
          <w:szCs w:val="28"/>
          <w:lang w:val="bg-BG"/>
        </w:rPr>
      </w:pPr>
    </w:p>
    <w:p w:rsidR="00B44AD3" w:rsidRPr="0045286B" w:rsidRDefault="00B44AD3" w:rsidP="00B44AD3">
      <w:pPr>
        <w:jc w:val="center"/>
        <w:rPr>
          <w:rFonts w:ascii="Times New Roman" w:hAnsi="Times New Roman"/>
          <w:b/>
          <w:color w:val="000000"/>
          <w:sz w:val="28"/>
          <w:szCs w:val="28"/>
          <w:lang w:val="bg-BG"/>
        </w:rPr>
      </w:pPr>
      <w:r w:rsidRPr="0045286B">
        <w:rPr>
          <w:rFonts w:ascii="Times New Roman" w:hAnsi="Times New Roman"/>
          <w:b/>
          <w:color w:val="000000"/>
          <w:sz w:val="28"/>
          <w:szCs w:val="28"/>
          <w:lang w:val="bg-BG"/>
        </w:rPr>
        <w:t>ИНДИКАТИВЕН ГРАФИК</w:t>
      </w:r>
    </w:p>
    <w:p w:rsidR="00B44AD3" w:rsidRPr="0045286B" w:rsidRDefault="00B44AD3" w:rsidP="00B44AD3">
      <w:pPr>
        <w:jc w:val="center"/>
        <w:rPr>
          <w:rFonts w:eastAsia="Calibri"/>
          <w:sz w:val="26"/>
          <w:szCs w:val="26"/>
          <w:lang w:val="bg-BG"/>
        </w:rPr>
      </w:pPr>
      <w:r w:rsidRPr="0045286B">
        <w:rPr>
          <w:rFonts w:ascii="Times New Roman" w:hAnsi="Times New Roman"/>
          <w:b/>
          <w:color w:val="000000"/>
          <w:sz w:val="28"/>
          <w:szCs w:val="28"/>
          <w:lang w:val="bg-BG"/>
        </w:rPr>
        <w:t xml:space="preserve"> НА ЗАСЕДАНИЯТА</w:t>
      </w:r>
      <w:r w:rsidRPr="0045286B">
        <w:rPr>
          <w:rFonts w:eastAsia="Calibri"/>
          <w:sz w:val="26"/>
          <w:szCs w:val="26"/>
        </w:rPr>
        <w:t xml:space="preserve"> </w:t>
      </w:r>
    </w:p>
    <w:p w:rsidR="0045286B" w:rsidRDefault="0045286B" w:rsidP="00B44AD3">
      <w:pPr>
        <w:jc w:val="center"/>
        <w:rPr>
          <w:rFonts w:ascii="Times New Roman" w:eastAsia="Calibri" w:hAnsi="Times New Roman"/>
          <w:b/>
          <w:sz w:val="26"/>
          <w:szCs w:val="26"/>
        </w:rPr>
      </w:pPr>
    </w:p>
    <w:p w:rsidR="00B44AD3" w:rsidRDefault="00B44AD3" w:rsidP="00B44AD3">
      <w:pPr>
        <w:jc w:val="center"/>
        <w:rPr>
          <w:rFonts w:ascii="Times New Roman" w:hAnsi="Times New Roman"/>
          <w:b/>
          <w:sz w:val="28"/>
          <w:szCs w:val="28"/>
          <w:u w:val="single"/>
          <w:lang w:val="bg-BG"/>
        </w:rPr>
      </w:pPr>
      <w:bookmarkStart w:id="0" w:name="_GoBack"/>
      <w:bookmarkEnd w:id="0"/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на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Областния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съвет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за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намаляване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на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риска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от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</w:t>
      </w:r>
      <w:proofErr w:type="spellStart"/>
      <w:r w:rsidRPr="00B44AD3">
        <w:rPr>
          <w:rFonts w:ascii="Times New Roman" w:eastAsia="Calibri" w:hAnsi="Times New Roman"/>
          <w:b/>
          <w:sz w:val="26"/>
          <w:szCs w:val="26"/>
        </w:rPr>
        <w:t>бедствия</w:t>
      </w:r>
      <w:proofErr w:type="spellEnd"/>
      <w:r w:rsidRPr="00B44AD3">
        <w:rPr>
          <w:rFonts w:ascii="Times New Roman" w:eastAsia="Calibri" w:hAnsi="Times New Roman"/>
          <w:b/>
          <w:sz w:val="26"/>
          <w:szCs w:val="26"/>
        </w:rPr>
        <w:t xml:space="preserve"> (ОСНРБ)</w:t>
      </w:r>
    </w:p>
    <w:p w:rsidR="00AC5C03" w:rsidRDefault="00AC5C03" w:rsidP="00B44AD3">
      <w:pPr>
        <w:rPr>
          <w:rFonts w:ascii="Times New Roman" w:hAnsi="Times New Roman"/>
          <w:sz w:val="28"/>
          <w:szCs w:val="28"/>
          <w:lang w:val="bg-BG"/>
        </w:rPr>
      </w:pPr>
    </w:p>
    <w:p w:rsidR="00AC5C03" w:rsidRDefault="00AC5C03" w:rsidP="00AC5C03">
      <w:pPr>
        <w:rPr>
          <w:rFonts w:ascii="Times New Roman" w:hAnsi="Times New Roman"/>
          <w:sz w:val="28"/>
          <w:szCs w:val="28"/>
          <w:lang w:val="bg-BG"/>
        </w:rPr>
      </w:pPr>
    </w:p>
    <w:p w:rsidR="00AC5C03" w:rsidRPr="00AC5C03" w:rsidRDefault="00AC5C03" w:rsidP="00AC5C03">
      <w:pPr>
        <w:jc w:val="center"/>
        <w:rPr>
          <w:rFonts w:ascii="Times New Roman" w:hAnsi="Times New Roman"/>
          <w:sz w:val="28"/>
          <w:szCs w:val="28"/>
          <w:u w:val="single"/>
          <w:lang w:val="bg-BG"/>
        </w:rPr>
      </w:pPr>
      <w:r w:rsidRPr="00211A4D">
        <w:rPr>
          <w:rFonts w:ascii="Times New Roman" w:hAnsi="Times New Roman"/>
          <w:b/>
          <w:sz w:val="28"/>
          <w:szCs w:val="28"/>
          <w:u w:val="single"/>
          <w:lang w:val="bg-BG"/>
        </w:rPr>
        <w:t>09.</w:t>
      </w:r>
      <w:proofErr w:type="spellStart"/>
      <w:r w:rsidRPr="00211A4D">
        <w:rPr>
          <w:rFonts w:ascii="Times New Roman" w:hAnsi="Times New Roman"/>
          <w:b/>
          <w:sz w:val="28"/>
          <w:szCs w:val="28"/>
          <w:u w:val="single"/>
          <w:lang w:val="bg-BG"/>
        </w:rPr>
        <w:t>09</w:t>
      </w:r>
      <w:proofErr w:type="spellEnd"/>
      <w:r w:rsidRPr="00211A4D">
        <w:rPr>
          <w:rFonts w:ascii="Times New Roman" w:hAnsi="Times New Roman"/>
          <w:b/>
          <w:sz w:val="28"/>
          <w:szCs w:val="28"/>
          <w:u w:val="single"/>
          <w:lang w:val="bg-BG"/>
        </w:rPr>
        <w:t>.2016 г.</w:t>
      </w:r>
      <w:r>
        <w:rPr>
          <w:rFonts w:ascii="Times New Roman" w:hAnsi="Times New Roman"/>
          <w:sz w:val="28"/>
          <w:szCs w:val="28"/>
          <w:lang w:val="bg-BG"/>
        </w:rPr>
        <w:t xml:space="preserve">  -  </w:t>
      </w:r>
      <w:proofErr w:type="spellStart"/>
      <w:r w:rsidRPr="00AC5C03">
        <w:rPr>
          <w:rFonts w:ascii="Times New Roman" w:eastAsia="Calibri" w:hAnsi="Times New Roman"/>
          <w:sz w:val="26"/>
          <w:szCs w:val="26"/>
        </w:rPr>
        <w:t>Проведено</w:t>
      </w:r>
      <w:proofErr w:type="spellEnd"/>
      <w:r w:rsidRPr="00AC5C03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Pr="00AC5C03">
        <w:rPr>
          <w:rFonts w:ascii="Times New Roman" w:eastAsia="Calibri" w:hAnsi="Times New Roman"/>
          <w:sz w:val="26"/>
          <w:szCs w:val="26"/>
        </w:rPr>
        <w:t>първо</w:t>
      </w:r>
      <w:proofErr w:type="spellEnd"/>
      <w:r w:rsidRPr="00AC5C03">
        <w:rPr>
          <w:rFonts w:ascii="Times New Roman" w:eastAsia="Calibri" w:hAnsi="Times New Roman"/>
          <w:sz w:val="26"/>
          <w:szCs w:val="26"/>
        </w:rPr>
        <w:t xml:space="preserve"> </w:t>
      </w:r>
      <w:proofErr w:type="spellStart"/>
      <w:r w:rsidRPr="00AC5C03">
        <w:rPr>
          <w:rFonts w:ascii="Times New Roman" w:eastAsia="Calibri" w:hAnsi="Times New Roman"/>
          <w:sz w:val="26"/>
          <w:szCs w:val="26"/>
        </w:rPr>
        <w:t>заседание</w:t>
      </w:r>
      <w:proofErr w:type="spellEnd"/>
      <w:r>
        <w:rPr>
          <w:rFonts w:ascii="Times New Roman" w:eastAsia="Calibri" w:hAnsi="Times New Roman"/>
          <w:sz w:val="26"/>
          <w:szCs w:val="26"/>
          <w:lang w:val="bg-BG"/>
        </w:rPr>
        <w:t xml:space="preserve"> на </w:t>
      </w:r>
      <w:r w:rsidRPr="00AC5C03">
        <w:rPr>
          <w:rFonts w:ascii="Times New Roman" w:eastAsia="Calibri" w:hAnsi="Times New Roman"/>
          <w:sz w:val="26"/>
          <w:szCs w:val="26"/>
        </w:rPr>
        <w:t>ОСНРБ</w:t>
      </w:r>
    </w:p>
    <w:p w:rsidR="000C2BAC" w:rsidRDefault="000C2BAC" w:rsidP="00AC5C03">
      <w:pPr>
        <w:rPr>
          <w:rFonts w:ascii="Times New Roman" w:hAnsi="Times New Roman"/>
          <w:sz w:val="28"/>
          <w:szCs w:val="28"/>
          <w:lang w:val="bg-BG"/>
        </w:rPr>
      </w:pPr>
    </w:p>
    <w:p w:rsidR="000C2BAC" w:rsidRDefault="000C2BAC" w:rsidP="000C2BAC">
      <w:pPr>
        <w:tabs>
          <w:tab w:val="left" w:pos="1373"/>
        </w:tabs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 w:val="28"/>
          <w:szCs w:val="28"/>
          <w:lang w:val="bg-BG"/>
        </w:rPr>
        <w:tab/>
      </w:r>
      <w:r w:rsidRPr="00211A4D">
        <w:rPr>
          <w:rFonts w:ascii="Times New Roman" w:hAnsi="Times New Roman"/>
          <w:b/>
          <w:sz w:val="28"/>
          <w:szCs w:val="28"/>
          <w:u w:val="single"/>
          <w:lang w:val="bg-BG"/>
        </w:rPr>
        <w:t>14.03.2017 г</w:t>
      </w:r>
      <w:r w:rsidRPr="00211A4D">
        <w:rPr>
          <w:rFonts w:ascii="Times New Roman" w:hAnsi="Times New Roman"/>
          <w:sz w:val="28"/>
          <w:szCs w:val="28"/>
          <w:u w:val="single"/>
          <w:lang w:val="bg-BG"/>
        </w:rPr>
        <w:t>.</w:t>
      </w:r>
      <w:r>
        <w:rPr>
          <w:rFonts w:ascii="Times New Roman" w:hAnsi="Times New Roman"/>
          <w:sz w:val="28"/>
          <w:szCs w:val="28"/>
          <w:lang w:val="bg-BG"/>
        </w:rPr>
        <w:t xml:space="preserve"> – </w:t>
      </w:r>
      <w:r w:rsidRPr="000C2BAC">
        <w:rPr>
          <w:rFonts w:ascii="Times New Roman" w:hAnsi="Times New Roman"/>
          <w:szCs w:val="24"/>
          <w:lang w:val="bg-BG"/>
        </w:rPr>
        <w:t>Приемане на</w:t>
      </w:r>
      <w:r>
        <w:rPr>
          <w:rFonts w:ascii="Times New Roman" w:hAnsi="Times New Roman"/>
          <w:szCs w:val="24"/>
          <w:lang w:val="bg-BG"/>
        </w:rPr>
        <w:t>:</w:t>
      </w:r>
    </w:p>
    <w:p w:rsidR="00211A4D" w:rsidRDefault="00211A4D" w:rsidP="00211A4D">
      <w:pPr>
        <w:tabs>
          <w:tab w:val="left" w:pos="1373"/>
        </w:tabs>
        <w:ind w:left="567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 </w:t>
      </w:r>
      <w:r w:rsidR="000C2BAC">
        <w:rPr>
          <w:rFonts w:ascii="Times New Roman" w:hAnsi="Times New Roman"/>
          <w:szCs w:val="24"/>
          <w:lang w:val="bg-BG"/>
        </w:rPr>
        <w:t xml:space="preserve">1. </w:t>
      </w:r>
      <w:r w:rsidR="000C2BAC" w:rsidRPr="000C2BAC">
        <w:rPr>
          <w:rFonts w:ascii="Times New Roman" w:hAnsi="Times New Roman"/>
          <w:szCs w:val="24"/>
          <w:lang w:val="bg-BG"/>
        </w:rPr>
        <w:t xml:space="preserve"> годишен доклад за дейността по ЗБ</w:t>
      </w:r>
      <w:r w:rsidR="000C2BAC">
        <w:rPr>
          <w:rFonts w:ascii="Times New Roman" w:hAnsi="Times New Roman"/>
          <w:szCs w:val="24"/>
          <w:lang w:val="bg-BG"/>
        </w:rPr>
        <w:t xml:space="preserve"> за 2016 г. </w:t>
      </w:r>
      <w:r w:rsidR="000C2BAC" w:rsidRPr="000C2BAC">
        <w:rPr>
          <w:rFonts w:ascii="Times New Roman" w:hAnsi="Times New Roman"/>
          <w:szCs w:val="24"/>
          <w:lang w:val="bg-BG"/>
        </w:rPr>
        <w:t xml:space="preserve"> и правилник за организацията и дейността на съвета</w:t>
      </w:r>
      <w:r>
        <w:rPr>
          <w:rFonts w:ascii="Times New Roman" w:hAnsi="Times New Roman"/>
          <w:szCs w:val="24"/>
          <w:lang w:val="bg-BG"/>
        </w:rPr>
        <w:t>;</w:t>
      </w:r>
    </w:p>
    <w:p w:rsidR="00211A4D" w:rsidRPr="00211A4D" w:rsidRDefault="00211A4D" w:rsidP="00211A4D">
      <w:pPr>
        <w:tabs>
          <w:tab w:val="left" w:pos="1373"/>
        </w:tabs>
        <w:ind w:left="567"/>
        <w:rPr>
          <w:rFonts w:ascii="Times New Roman" w:hAnsi="Times New Roman"/>
          <w:szCs w:val="24"/>
          <w:lang w:val="bg-BG"/>
        </w:rPr>
      </w:pPr>
      <w:r>
        <w:rPr>
          <w:rFonts w:ascii="Times New Roman" w:hAnsi="Times New Roman"/>
          <w:szCs w:val="24"/>
          <w:lang w:val="bg-BG"/>
        </w:rPr>
        <w:t xml:space="preserve">              2. правилник за устройството и дейността на </w:t>
      </w:r>
      <w:r w:rsidRPr="00AC5C03">
        <w:rPr>
          <w:rFonts w:ascii="Times New Roman" w:eastAsia="Calibri" w:hAnsi="Times New Roman"/>
          <w:sz w:val="26"/>
          <w:szCs w:val="26"/>
        </w:rPr>
        <w:t>ОСНРБ</w:t>
      </w:r>
    </w:p>
    <w:p w:rsidR="00211A4D" w:rsidRPr="000C2BAC" w:rsidRDefault="00211A4D" w:rsidP="00211A4D">
      <w:pPr>
        <w:tabs>
          <w:tab w:val="left" w:pos="1373"/>
        </w:tabs>
        <w:ind w:left="567"/>
        <w:rPr>
          <w:rFonts w:ascii="Times New Roman" w:hAnsi="Times New Roman"/>
          <w:sz w:val="28"/>
          <w:szCs w:val="28"/>
          <w:lang w:val="bg-BG"/>
        </w:rPr>
      </w:pPr>
    </w:p>
    <w:sectPr w:rsidR="00211A4D" w:rsidRPr="000C2B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609"/>
    <w:rsid w:val="000C2BAC"/>
    <w:rsid w:val="00211A4D"/>
    <w:rsid w:val="0045286B"/>
    <w:rsid w:val="00AC5C03"/>
    <w:rsid w:val="00B24609"/>
    <w:rsid w:val="00B44AD3"/>
    <w:rsid w:val="00CE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D3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4AD3"/>
    <w:pPr>
      <w:spacing w:after="0" w:line="240" w:lineRule="auto"/>
      <w:jc w:val="center"/>
    </w:pPr>
    <w:rPr>
      <w:rFonts w:ascii="Calibri" w:eastAsia="Calibri" w:hAnsi="Calibri" w:cs="Times New Roman"/>
      <w:lang w:val="en-US"/>
    </w:rPr>
  </w:style>
  <w:style w:type="table" w:styleId="a4">
    <w:name w:val="Table Grid"/>
    <w:basedOn w:val="a1"/>
    <w:uiPriority w:val="59"/>
    <w:rsid w:val="00AC5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AD3"/>
    <w:pPr>
      <w:spacing w:after="0" w:line="240" w:lineRule="auto"/>
    </w:pPr>
    <w:rPr>
      <w:rFonts w:ascii="Hebar" w:eastAsia="Times New Roman" w:hAnsi="Hebar" w:cs="Times New Roman"/>
      <w:sz w:val="24"/>
      <w:szCs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4AD3"/>
    <w:pPr>
      <w:spacing w:after="0" w:line="240" w:lineRule="auto"/>
      <w:jc w:val="center"/>
    </w:pPr>
    <w:rPr>
      <w:rFonts w:ascii="Calibri" w:eastAsia="Calibri" w:hAnsi="Calibri" w:cs="Times New Roman"/>
      <w:lang w:val="en-US"/>
    </w:rPr>
  </w:style>
  <w:style w:type="table" w:styleId="a4">
    <w:name w:val="Table Grid"/>
    <w:basedOn w:val="a1"/>
    <w:uiPriority w:val="59"/>
    <w:rsid w:val="00AC5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 Георгиев</dc:creator>
  <cp:keywords/>
  <dc:description/>
  <cp:lastModifiedBy>estoilova</cp:lastModifiedBy>
  <cp:revision>6</cp:revision>
  <dcterms:created xsi:type="dcterms:W3CDTF">2017-09-29T13:09:00Z</dcterms:created>
  <dcterms:modified xsi:type="dcterms:W3CDTF">2017-10-05T14:44:00Z</dcterms:modified>
</cp:coreProperties>
</file>