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A1760C" w:rsidRPr="00B75C1E" w:rsidRDefault="00A1760C" w:rsidP="000D324E">
      <w:pPr>
        <w:autoSpaceDE w:val="0"/>
        <w:autoSpaceDN w:val="0"/>
        <w:adjustRightInd w:val="0"/>
        <w:spacing w:after="0" w:line="240" w:lineRule="auto"/>
        <w:ind w:left="-360"/>
        <w:rPr>
          <w:rFonts w:ascii="Times New Roman CYR" w:hAnsi="Times New Roman CYR"/>
          <w:b/>
          <w:caps/>
          <w:color w:val="000000"/>
          <w:sz w:val="20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539975A7" wp14:editId="41437297">
                <wp:simplePos x="0" y="0"/>
                <wp:positionH relativeFrom="column">
                  <wp:posOffset>457199</wp:posOffset>
                </wp:positionH>
                <wp:positionV relativeFrom="paragraph">
                  <wp:posOffset>114300</wp:posOffset>
                </wp:positionV>
                <wp:extent cx="0" cy="571500"/>
                <wp:effectExtent l="0" t="0" r="19050" b="19050"/>
                <wp:wrapNone/>
                <wp:docPr id="1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6pt,9pt" to="36pt,5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"/>
            </w:pict>
          </mc:Fallback>
        </mc:AlternateContent>
      </w:r>
      <w:r>
        <w:rPr>
          <w:noProof/>
          <w:lang w:eastAsia="bg-BG"/>
        </w:rPr>
        <w:drawing>
          <wp:anchor distT="0" distB="0" distL="114300" distR="114300" simplePos="0" relativeHeight="251659264" behindDoc="1" locked="0" layoutInCell="1" allowOverlap="1" wp14:anchorId="538FEC69" wp14:editId="536D6504">
            <wp:simplePos x="0" y="0"/>
            <wp:positionH relativeFrom="column">
              <wp:posOffset>-223520</wp:posOffset>
            </wp:positionH>
            <wp:positionV relativeFrom="paragraph">
              <wp:posOffset>0</wp:posOffset>
            </wp:positionV>
            <wp:extent cx="577850" cy="753745"/>
            <wp:effectExtent l="0" t="0" r="0" b="8255"/>
            <wp:wrapNone/>
            <wp:docPr id="2" name="Picture 20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1760C" w:rsidRPr="00B75C1E" w:rsidRDefault="00A1760C" w:rsidP="000D324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aps/>
          <w:color w:val="000000"/>
        </w:rPr>
      </w:pPr>
      <w:r>
        <w:rPr>
          <w:rFonts w:ascii="Times New Roman CYR" w:hAnsi="Times New Roman CYR"/>
          <w:b/>
          <w:caps/>
          <w:color w:val="000000"/>
        </w:rPr>
        <w:t xml:space="preserve">    </w:t>
      </w:r>
      <w:r w:rsidRPr="00B75C1E">
        <w:rPr>
          <w:rFonts w:ascii="Times New Roman CYR" w:hAnsi="Times New Roman CYR"/>
          <w:b/>
          <w:caps/>
          <w:color w:val="000000"/>
        </w:rPr>
        <w:t>РЕПУБЛИКА БЪЛГАРИЯ</w:t>
      </w:r>
    </w:p>
    <w:p w:rsidR="00A1760C" w:rsidRPr="00B75C1E" w:rsidRDefault="00A1760C" w:rsidP="000D324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 CYR" w:hAnsi="Times New Roman CYR"/>
          <w:b/>
          <w:color w:val="000000"/>
        </w:rPr>
      </w:pPr>
      <w:r>
        <w:rPr>
          <w:rFonts w:ascii="Times New Roman CYR" w:hAnsi="Times New Roman CYR"/>
          <w:b/>
          <w:color w:val="000000"/>
        </w:rPr>
        <w:t xml:space="preserve">    </w:t>
      </w:r>
      <w:r w:rsidRPr="00B75C1E">
        <w:rPr>
          <w:rFonts w:ascii="Times New Roman CYR" w:hAnsi="Times New Roman CYR"/>
          <w:b/>
          <w:color w:val="000000"/>
        </w:rPr>
        <w:t>ОБЛАСТНА АДМИНИСТРАЦИЯ</w:t>
      </w:r>
    </w:p>
    <w:p w:rsidR="00A1760C" w:rsidRPr="00B75C1E" w:rsidRDefault="00A1760C" w:rsidP="000D324E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/>
          <w:b/>
          <w:caps/>
          <w:color w:val="000000"/>
        </w:rPr>
      </w:pPr>
      <w:r w:rsidRPr="00B75C1E">
        <w:rPr>
          <w:rFonts w:ascii="Times New Roman CYR" w:hAnsi="Times New Roman CYR"/>
          <w:b/>
          <w:color w:val="000000"/>
        </w:rPr>
        <w:t xml:space="preserve">               </w:t>
      </w:r>
      <w:r>
        <w:rPr>
          <w:rFonts w:ascii="Times New Roman CYR" w:hAnsi="Times New Roman CYR"/>
          <w:b/>
          <w:color w:val="000000"/>
        </w:rPr>
        <w:t xml:space="preserve"> </w:t>
      </w:r>
      <w:r w:rsidRPr="00B75C1E">
        <w:rPr>
          <w:rFonts w:ascii="Times New Roman CYR" w:hAnsi="Times New Roman CYR"/>
          <w:b/>
          <w:color w:val="000000"/>
        </w:rPr>
        <w:t>НА ОБЛАСТ ВРАЦА</w:t>
      </w:r>
    </w:p>
    <w:bookmarkEnd w:id="0"/>
    <w:p w:rsidR="00783CBF" w:rsidRPr="00A1760C" w:rsidRDefault="00783CBF" w:rsidP="00A1760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C91143" w:rsidP="00A1760C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CDC">
        <w:rPr>
          <w:rFonts w:ascii="Times New Roman" w:hAnsi="Times New Roman" w:cs="Times New Roman"/>
          <w:b/>
          <w:sz w:val="24"/>
          <w:szCs w:val="24"/>
        </w:rPr>
        <w:t>ОБЛАСТЕН СЪВЕТ ПО УСЛОВИЯ НА ТРУД</w:t>
      </w:r>
    </w:p>
    <w:p w:rsidR="00783CBF" w:rsidRPr="00CC1CDC" w:rsidRDefault="00783CBF" w:rsidP="00CC1C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3CBF" w:rsidRPr="00CC1CDC" w:rsidRDefault="00CC1CDC" w:rsidP="00CC1C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1CDC">
        <w:rPr>
          <w:rFonts w:ascii="Times New Roman" w:hAnsi="Times New Roman" w:cs="Times New Roman"/>
          <w:b/>
          <w:sz w:val="24"/>
          <w:szCs w:val="24"/>
        </w:rPr>
        <w:t xml:space="preserve">ИНДИКАТИВЕН ГРАФИК НА ЗАСЕДАНИЯ </w:t>
      </w:r>
    </w:p>
    <w:p w:rsidR="00783CBF" w:rsidRPr="00CC1CDC" w:rsidRDefault="00783CBF" w:rsidP="00783CB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783CBF" w:rsidRDefault="00783CBF" w:rsidP="00783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662EF">
        <w:rPr>
          <w:rFonts w:ascii="Times New Roman" w:hAnsi="Times New Roman" w:cs="Times New Roman"/>
          <w:sz w:val="24"/>
          <w:szCs w:val="24"/>
        </w:rPr>
        <w:t xml:space="preserve">28 април </w:t>
      </w:r>
      <w:r w:rsidR="00A1760C">
        <w:rPr>
          <w:rFonts w:ascii="Times New Roman" w:hAnsi="Times New Roman" w:cs="Times New Roman"/>
          <w:sz w:val="24"/>
          <w:szCs w:val="24"/>
          <w:lang w:val="en-US"/>
        </w:rPr>
        <w:t>201</w:t>
      </w:r>
      <w:r w:rsidR="00A1760C">
        <w:rPr>
          <w:rFonts w:ascii="Times New Roman" w:hAnsi="Times New Roman" w:cs="Times New Roman"/>
          <w:sz w:val="24"/>
          <w:szCs w:val="24"/>
        </w:rPr>
        <w:t>7</w:t>
      </w:r>
      <w:r w:rsidR="000662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662EF">
        <w:rPr>
          <w:rFonts w:ascii="Times New Roman" w:hAnsi="Times New Roman" w:cs="Times New Roman"/>
          <w:sz w:val="24"/>
          <w:szCs w:val="24"/>
        </w:rPr>
        <w:t>г.</w:t>
      </w:r>
      <w:r w:rsidRPr="000662EF">
        <w:rPr>
          <w:rFonts w:ascii="Times New Roman" w:hAnsi="Times New Roman" w:cs="Times New Roman"/>
          <w:sz w:val="24"/>
          <w:szCs w:val="24"/>
        </w:rPr>
        <w:t>– Световен ден на безопасност и здраве при работа</w:t>
      </w:r>
    </w:p>
    <w:p w:rsidR="001C48D1" w:rsidRPr="000662EF" w:rsidRDefault="001C48D1" w:rsidP="00783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3CBF" w:rsidRPr="000662EF" w:rsidRDefault="001C48D1" w:rsidP="001C48D1">
      <w:pPr>
        <w:rPr>
          <w:rFonts w:ascii="Times New Roman" w:hAnsi="Times New Roman" w:cs="Times New Roman"/>
          <w:sz w:val="24"/>
          <w:szCs w:val="24"/>
        </w:rPr>
      </w:pPr>
      <w:r w:rsidRPr="001C48D1">
        <w:rPr>
          <w:rFonts w:ascii="Times New Roman" w:hAnsi="Times New Roman" w:cs="Times New Roman"/>
          <w:sz w:val="24"/>
          <w:szCs w:val="24"/>
        </w:rPr>
        <w:t>19.05.2017 г. – Кръгла маса по проблемите на ЗБУТ, съвместно с КРИБ – Враца, 11,00 ч.</w:t>
      </w:r>
    </w:p>
    <w:p w:rsidR="00783CBF" w:rsidRPr="000662EF" w:rsidRDefault="00A1760C" w:rsidP="00CC1CD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декември 2017</w:t>
      </w:r>
      <w:r w:rsidR="000662EF">
        <w:rPr>
          <w:rFonts w:ascii="Times New Roman" w:hAnsi="Times New Roman" w:cs="Times New Roman"/>
          <w:sz w:val="24"/>
          <w:szCs w:val="24"/>
        </w:rPr>
        <w:t xml:space="preserve"> г.</w:t>
      </w:r>
      <w:r w:rsidR="00783CBF" w:rsidRPr="000662E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Обявяване на резултата от конкурса за Иновация в безопасни и здравословни условия на труд в предприятията  от област Враца.</w:t>
      </w:r>
    </w:p>
    <w:p w:rsidR="00783CBF" w:rsidRPr="000662EF" w:rsidRDefault="00783CBF" w:rsidP="00783C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>
      <w:pPr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>
      <w:pPr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>
      <w:pPr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>
      <w:pPr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>
      <w:pPr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 w:rsidP="00783C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3CBF" w:rsidRPr="00CC1CDC" w:rsidRDefault="00783CBF" w:rsidP="00783CB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83CBF" w:rsidRDefault="00783CBF" w:rsidP="00783C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1CDC" w:rsidRDefault="00CC1CDC" w:rsidP="00783C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1CDC" w:rsidRDefault="00CC1CDC" w:rsidP="00783C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1CDC" w:rsidRDefault="00CC1CDC" w:rsidP="00783C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C1CDC" w:rsidRDefault="00CC1CDC" w:rsidP="00783CB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83CBF" w:rsidRDefault="00783CBF" w:rsidP="00783CBF">
      <w:pPr>
        <w:ind w:firstLine="708"/>
        <w:jc w:val="both"/>
      </w:pPr>
    </w:p>
    <w:p w:rsidR="00783CBF" w:rsidRDefault="00783CBF"/>
    <w:sectPr w:rsidR="00783CBF" w:rsidSect="00783CBF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CBF"/>
    <w:rsid w:val="000662EF"/>
    <w:rsid w:val="000D324E"/>
    <w:rsid w:val="001C48D1"/>
    <w:rsid w:val="00783CBF"/>
    <w:rsid w:val="00A1760C"/>
    <w:rsid w:val="00C91143"/>
    <w:rsid w:val="00CC1CDC"/>
    <w:rsid w:val="00F20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83C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C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3C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783C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9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 Marinkov</dc:creator>
  <cp:lastModifiedBy>Lubo Marinkov</cp:lastModifiedBy>
  <cp:revision>7</cp:revision>
  <dcterms:created xsi:type="dcterms:W3CDTF">2015-03-19T14:46:00Z</dcterms:created>
  <dcterms:modified xsi:type="dcterms:W3CDTF">2017-09-29T12:24:00Z</dcterms:modified>
</cp:coreProperties>
</file>